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34BCBCE0"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C46EB1">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9519DA">
              <w:rPr>
                <w:szCs w:val="48"/>
                <w:rtl/>
              </w:rPr>
              <w:t>55-2024</w:t>
            </w:r>
            <w:r w:rsidR="00853C8D" w:rsidRPr="00EC5824">
              <w:rPr>
                <w:szCs w:val="48"/>
                <w:rtl/>
              </w:rPr>
              <w:fldChar w:fldCharType="end"/>
            </w:r>
          </w:p>
          <w:p w14:paraId="4D261170" w14:textId="068F97EC"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C46EB1">
              <w:rPr>
                <w:b/>
                <w:bCs/>
                <w:sz w:val="48"/>
                <w:szCs w:val="48"/>
                <w:rtl/>
              </w:rPr>
              <w:t>לשירותי תמיכה במוצרי חברת מיקרוסופט</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3"/>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621D2729"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fldSimple w:instr=" DOCPROPERTY  מזהה_המכרז ">
        <w:r w:rsidR="009519DA">
          <w:t>55-2024</w:t>
        </w:r>
      </w:fldSimple>
      <w:r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Pr="00280E4C" w:rsidRDefault="00766094" w:rsidP="00766094">
      <w:pPr>
        <w:bidi w:val="0"/>
        <w:rPr>
          <w:rFonts w:ascii="David" w:hAnsi="David"/>
          <w:rtl/>
        </w:rPr>
      </w:pPr>
      <w:r w:rsidRPr="00280E4C">
        <w:rPr>
          <w:rFonts w:ascii="David" w:hAnsi="David"/>
          <w:rtl/>
        </w:rPr>
        <w:t xml:space="preserve">להוספת שורות בטבלה יש להצביע עם סמן העכבר על הפינה השמאלית התחתונה של הטבלה ולהקיש על </w:t>
      </w:r>
      <w:r w:rsidR="008465F7" w:rsidRPr="00280E4C">
        <w:rPr>
          <w:rFonts w:ascii="David" w:hAnsi="David"/>
        </w:rPr>
        <w:t xml:space="preserve"> </w:t>
      </w:r>
    </w:p>
    <w:p w14:paraId="3A4BFE3C" w14:textId="77777777" w:rsidR="008465F7" w:rsidRPr="00280E4C" w:rsidRDefault="00766094" w:rsidP="00766094">
      <w:pPr>
        <w:bidi w:val="0"/>
        <w:jc w:val="right"/>
        <w:rPr>
          <w:rFonts w:ascii="David" w:hAnsi="David"/>
          <w:rtl/>
          <w:lang w:eastAsia="he-IL"/>
        </w:rPr>
      </w:pPr>
      <w:r w:rsidRPr="00280E4C">
        <w:rPr>
          <w:rFonts w:ascii="David" w:hAnsi="David"/>
          <w:noProof/>
        </w:rPr>
        <w:drawing>
          <wp:anchor distT="0" distB="0" distL="114300" distR="114300" simplePos="0" relativeHeight="251661312" behindDoc="0" locked="0" layoutInCell="1" allowOverlap="1" wp14:anchorId="6257FD4E" wp14:editId="0F277635">
            <wp:simplePos x="0" y="0"/>
            <wp:positionH relativeFrom="column">
              <wp:posOffset>5289550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sidRPr="00280E4C">
        <w:rPr>
          <w:rFonts w:ascii="David" w:hAnsi="David"/>
          <w:rtl/>
          <w:lang w:eastAsia="he-IL"/>
        </w:rPr>
        <w:t xml:space="preserve">סימן </w:t>
      </w:r>
      <w:r w:rsidRPr="00280E4C">
        <w:rPr>
          <w:rFonts w:ascii="David" w:hAnsi="David"/>
          <w:noProof/>
          <w:rtl/>
        </w:rPr>
        <w:t xml:space="preserve">       שיופיע.</w:t>
      </w:r>
      <w:r w:rsidRPr="00280E4C">
        <w:rPr>
          <w:rFonts w:ascii="David" w:hAnsi="David"/>
          <w:rtl/>
          <w:lang w:eastAsia="he-IL"/>
        </w:rPr>
        <w:t xml:space="preserve"> </w:t>
      </w:r>
    </w:p>
    <w:p w14:paraId="12514656" w14:textId="77777777" w:rsidR="008465F7" w:rsidRDefault="008465F7">
      <w:pPr>
        <w:bidi w:val="0"/>
        <w:rPr>
          <w:rFonts w:ascii="David" w:hAnsi="David"/>
          <w:lang w:eastAsia="he-IL"/>
        </w:rPr>
      </w:pPr>
      <w:r>
        <w:rPr>
          <w:rFonts w:ascii="David" w:hAnsi="David"/>
          <w:rtl/>
          <w:lang w:eastAsia="he-IL"/>
        </w:rPr>
        <w:br w:type="page"/>
      </w:r>
    </w:p>
    <w:p w14:paraId="1C8822C0" w14:textId="4E6C7AFC" w:rsidR="006E08E6" w:rsidRPr="00BE09C1" w:rsidRDefault="006E08E6" w:rsidP="00CB57A0">
      <w:pPr>
        <w:pStyle w:val="13"/>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6AF33D26"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fldSimple w:instr=" DOCPROPERTY  מזהה_המכרז ">
        <w:r w:rsidR="009519DA">
          <w:t>55-2024</w:t>
        </w:r>
      </w:fldSimple>
      <w:r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426B058C"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8D3DEA">
        <w:rPr>
          <w:rFonts w:hint="cs"/>
          <w:rtl/>
        </w:rPr>
        <w:t xml:space="preserve"> </w:t>
      </w:r>
      <w:r w:rsidR="001638DB">
        <w:fldChar w:fldCharType="begin"/>
      </w:r>
      <w:r w:rsidR="001638DB">
        <w:instrText xml:space="preserve"> DOCPROPERTY  </w:instrText>
      </w:r>
      <w:r w:rsidR="001638DB">
        <w:rPr>
          <w:rtl/>
        </w:rPr>
        <w:instrText>מזהה_המכרז</w:instrText>
      </w:r>
      <w:r w:rsidR="001638DB">
        <w:instrText xml:space="preserve">  \* MERGEFORMAT </w:instrText>
      </w:r>
      <w:r w:rsidR="001638DB">
        <w:fldChar w:fldCharType="separate"/>
      </w:r>
      <w:r w:rsidR="009519DA">
        <w:t>55-2024</w:t>
      </w:r>
      <w:r w:rsidR="001638DB">
        <w:fldChar w:fldCharType="end"/>
      </w:r>
      <w:r w:rsidRPr="008D3DEA">
        <w:rPr>
          <w:rFonts w:hint="cs"/>
          <w:szCs w:val="28"/>
          <w:rtl/>
        </w:rPr>
        <w:t xml:space="preserve"> </w:t>
      </w:r>
      <w:r w:rsidR="001638DB">
        <w:fldChar w:fldCharType="begin"/>
      </w:r>
      <w:r w:rsidR="001638DB">
        <w:instrText xml:space="preserve"> DOCPROPER</w:instrText>
      </w:r>
      <w:r w:rsidR="001638DB">
        <w:instrText xml:space="preserve">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23EC5109" w:rsidR="006E08E6" w:rsidRDefault="006E08E6" w:rsidP="00326776">
            <w:pPr>
              <w:pStyle w:val="TableText"/>
              <w:rPr>
                <w:rtl/>
              </w:rPr>
            </w:pPr>
          </w:p>
        </w:tc>
      </w:tr>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71FE3E88">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1A05CEAE" w:rsidR="006E08E6" w:rsidRDefault="006E08E6" w:rsidP="006E08E6">
      <w:pPr>
        <w:pStyle w:val="Para0"/>
        <w:rPr>
          <w:rtl/>
        </w:rPr>
      </w:pPr>
      <w:r w:rsidRPr="00BE6CBA">
        <w:rPr>
          <w:rtl/>
        </w:rPr>
        <w:t>אנ</w:t>
      </w:r>
      <w:r w:rsidRPr="00BE6CBA">
        <w:rPr>
          <w:rFonts w:hint="cs"/>
          <w:rtl/>
        </w:rPr>
        <w:t xml:space="preserve">י החתום מטה </w:t>
      </w:r>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lang w:eastAsia="he-IL"/>
        </w:rPr>
      </w:pPr>
      <w:r>
        <w:rPr>
          <w:rtl/>
        </w:rPr>
        <w:br w:type="page"/>
      </w:r>
    </w:p>
    <w:p w14:paraId="55C68749" w14:textId="10978279" w:rsidR="00766094" w:rsidRPr="00BE09C1" w:rsidRDefault="00766094" w:rsidP="00CB57A0">
      <w:pPr>
        <w:pStyle w:val="13"/>
        <w:pageBreakBefore/>
        <w:numPr>
          <w:ilvl w:val="0"/>
          <w:numId w:val="0"/>
        </w:numPr>
        <w:rPr>
          <w:sz w:val="22"/>
          <w:szCs w:val="24"/>
          <w:rtl/>
        </w:rPr>
      </w:pPr>
      <w:r>
        <w:rPr>
          <w:rFonts w:hint="cs"/>
          <w:sz w:val="22"/>
          <w:szCs w:val="24"/>
          <w:rtl/>
        </w:rPr>
        <w:lastRenderedPageBreak/>
        <w:t>1.2.4</w:t>
      </w:r>
      <w:r w:rsidR="00CB57A0">
        <w:rPr>
          <w:rFonts w:hint="cs"/>
          <w:sz w:val="22"/>
          <w:szCs w:val="24"/>
          <w:rtl/>
        </w:rPr>
        <w:t xml:space="preserve"> </w:t>
      </w:r>
      <w:r>
        <w:rPr>
          <w:rFonts w:hint="cs"/>
          <w:sz w:val="22"/>
          <w:szCs w:val="24"/>
          <w:rtl/>
        </w:rPr>
        <w:t xml:space="preserve">טופס </w:t>
      </w:r>
      <w:r w:rsidRPr="00BE09C1">
        <w:rPr>
          <w:rFonts w:hint="cs"/>
          <w:sz w:val="22"/>
          <w:szCs w:val="24"/>
          <w:rtl/>
        </w:rPr>
        <w:t>פרטי ספק</w:t>
      </w:r>
    </w:p>
    <w:p w14:paraId="3C40D9B4" w14:textId="77777777" w:rsidR="00766094" w:rsidRPr="009C438A" w:rsidRDefault="00766094" w:rsidP="00766094">
      <w:pPr>
        <w:pStyle w:val="Para0"/>
        <w:spacing w:before="240"/>
        <w:rPr>
          <w:rtl/>
        </w:rPr>
      </w:pPr>
      <w:r w:rsidRPr="0096047F">
        <w:rPr>
          <w:rFonts w:hint="cs"/>
          <w:rtl/>
        </w:rPr>
        <w:t>לכבוד</w:t>
      </w:r>
      <w:r>
        <w:rPr>
          <w:rFonts w:hint="cs"/>
          <w:rtl/>
        </w:rPr>
        <w:t>,</w:t>
      </w:r>
    </w:p>
    <w:p w14:paraId="1EECB498" w14:textId="32B6F7B4" w:rsidR="00766094" w:rsidRPr="00525BA0" w:rsidRDefault="00766094" w:rsidP="00CB57A0">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79D8FBC3" w14:textId="5EDB3E9F" w:rsidR="00766094" w:rsidRPr="00D229B8" w:rsidRDefault="00766094" w:rsidP="00766094">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Pr="00D229B8">
        <w:rPr>
          <w:rtl/>
        </w:rPr>
        <w:t xml:space="preserve">מכרז </w:t>
      </w:r>
      <w:proofErr w:type="spellStart"/>
      <w:r w:rsidRPr="00D229B8">
        <w:rPr>
          <w:rtl/>
        </w:rPr>
        <w:t>מכרז</w:t>
      </w:r>
      <w:proofErr w:type="spellEnd"/>
      <w:r w:rsidRPr="00D229B8">
        <w:rPr>
          <w:rtl/>
        </w:rPr>
        <w:t xml:space="preserve">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fldSimple w:instr=" DOCPROPERTY  מזהה_המכרז ">
        <w:r w:rsidR="009519DA">
          <w:t>55-2024</w:t>
        </w:r>
      </w:fldSimple>
      <w:r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sidRPr="00D229B8">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38EFAF9" w14:textId="77777777" w:rsidTr="00326776">
        <w:trPr>
          <w:trHeight w:val="454"/>
        </w:trPr>
        <w:tc>
          <w:tcPr>
            <w:tcW w:w="522" w:type="dxa"/>
            <w:vMerge w:val="restart"/>
            <w:shd w:val="clear" w:color="auto" w:fill="B8CCE4" w:themeFill="accent1" w:themeFillTint="66"/>
            <w:textDirection w:val="tbRl"/>
          </w:tcPr>
          <w:p w14:paraId="143F7229" w14:textId="77777777" w:rsidR="00766094" w:rsidRPr="00A23590" w:rsidRDefault="00766094"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10B4E5B" w14:textId="77777777" w:rsidR="00766094" w:rsidRPr="00A23590" w:rsidRDefault="00766094" w:rsidP="00326776">
            <w:pPr>
              <w:pStyle w:val="TableText"/>
              <w:rPr>
                <w:rtl/>
              </w:rPr>
            </w:pPr>
            <w:r w:rsidRPr="00A23590">
              <w:rPr>
                <w:rFonts w:hint="cs"/>
                <w:rtl/>
              </w:rPr>
              <w:t>שם החברה</w:t>
            </w:r>
          </w:p>
        </w:tc>
        <w:tc>
          <w:tcPr>
            <w:tcW w:w="5387" w:type="dxa"/>
            <w:vAlign w:val="center"/>
          </w:tcPr>
          <w:p w14:paraId="09C9F37F" w14:textId="25352290" w:rsidR="00766094" w:rsidRPr="00BE6CBA" w:rsidRDefault="00766094" w:rsidP="00326776">
            <w:pPr>
              <w:pStyle w:val="TableText"/>
            </w:pPr>
          </w:p>
        </w:tc>
      </w:tr>
      <w:tr w:rsidR="00766094" w:rsidRPr="00BE6CBA" w14:paraId="682CCC3C" w14:textId="77777777" w:rsidTr="00326776">
        <w:trPr>
          <w:trHeight w:val="454"/>
        </w:trPr>
        <w:tc>
          <w:tcPr>
            <w:tcW w:w="522" w:type="dxa"/>
            <w:vMerge/>
            <w:shd w:val="clear" w:color="auto" w:fill="B8CCE4" w:themeFill="accent1" w:themeFillTint="66"/>
          </w:tcPr>
          <w:p w14:paraId="3F3EDFE6"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6A20524B" w14:textId="77777777" w:rsidR="00766094" w:rsidRPr="00A23590" w:rsidRDefault="00766094" w:rsidP="00326776">
            <w:pPr>
              <w:pStyle w:val="TableText"/>
              <w:rPr>
                <w:rtl/>
              </w:rPr>
            </w:pPr>
            <w:r w:rsidRPr="00BE6CBA">
              <w:rPr>
                <w:rFonts w:hint="cs"/>
                <w:rtl/>
              </w:rPr>
              <w:t>מזהה הספק (ח.פ/ח.צ/ע.מ)</w:t>
            </w:r>
          </w:p>
        </w:tc>
        <w:tc>
          <w:tcPr>
            <w:tcW w:w="5387" w:type="dxa"/>
          </w:tcPr>
          <w:p w14:paraId="7501FBFB" w14:textId="027BACCF" w:rsidR="00766094" w:rsidRPr="00BE6CBA" w:rsidRDefault="00766094" w:rsidP="00326776">
            <w:pPr>
              <w:pStyle w:val="TableText"/>
              <w:spacing w:before="120"/>
              <w:rPr>
                <w:noProof/>
              </w:rPr>
            </w:pPr>
          </w:p>
        </w:tc>
      </w:tr>
      <w:tr w:rsidR="00766094" w:rsidRPr="00BE6CBA" w14:paraId="2F0DA1FD" w14:textId="77777777" w:rsidTr="00326776">
        <w:trPr>
          <w:trHeight w:val="454"/>
        </w:trPr>
        <w:tc>
          <w:tcPr>
            <w:tcW w:w="522" w:type="dxa"/>
            <w:vMerge/>
            <w:shd w:val="clear" w:color="auto" w:fill="B8CCE4" w:themeFill="accent1" w:themeFillTint="66"/>
          </w:tcPr>
          <w:p w14:paraId="19A403F9"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443929B2" w14:textId="77777777" w:rsidR="00766094" w:rsidRPr="00A23590" w:rsidRDefault="00766094" w:rsidP="00326776">
            <w:pPr>
              <w:pStyle w:val="TableText"/>
              <w:rPr>
                <w:rtl/>
              </w:rPr>
            </w:pPr>
            <w:r w:rsidRPr="00A23590">
              <w:rPr>
                <w:rFonts w:hint="cs"/>
                <w:rtl/>
              </w:rPr>
              <w:t>כתובת</w:t>
            </w:r>
          </w:p>
        </w:tc>
        <w:tc>
          <w:tcPr>
            <w:tcW w:w="5387" w:type="dxa"/>
          </w:tcPr>
          <w:p w14:paraId="60015B04" w14:textId="5DA1210B" w:rsidR="00766094" w:rsidRPr="00BE6CBA" w:rsidRDefault="00766094" w:rsidP="00326776">
            <w:pPr>
              <w:pStyle w:val="TableText"/>
              <w:spacing w:before="120"/>
            </w:pPr>
          </w:p>
        </w:tc>
      </w:tr>
      <w:tr w:rsidR="00766094" w:rsidRPr="00BE6CBA" w14:paraId="646BB803" w14:textId="77777777" w:rsidTr="00326776">
        <w:trPr>
          <w:trHeight w:val="454"/>
        </w:trPr>
        <w:tc>
          <w:tcPr>
            <w:tcW w:w="522" w:type="dxa"/>
            <w:vMerge/>
            <w:shd w:val="clear" w:color="auto" w:fill="B8CCE4" w:themeFill="accent1" w:themeFillTint="66"/>
          </w:tcPr>
          <w:p w14:paraId="390C3237"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23EF3083" w14:textId="77777777" w:rsidR="00766094" w:rsidRPr="00A23590" w:rsidRDefault="00766094" w:rsidP="00326776">
            <w:pPr>
              <w:pStyle w:val="TableText"/>
              <w:rPr>
                <w:rtl/>
              </w:rPr>
            </w:pPr>
            <w:r w:rsidRPr="00A23590">
              <w:rPr>
                <w:rFonts w:hint="cs"/>
                <w:rtl/>
              </w:rPr>
              <w:t>טלפון</w:t>
            </w:r>
          </w:p>
        </w:tc>
        <w:tc>
          <w:tcPr>
            <w:tcW w:w="5387" w:type="dxa"/>
          </w:tcPr>
          <w:p w14:paraId="2A24E4D6" w14:textId="097D8469" w:rsidR="00766094" w:rsidRPr="00BE6CBA" w:rsidRDefault="00766094" w:rsidP="00326776">
            <w:pPr>
              <w:pStyle w:val="TableText"/>
              <w:spacing w:before="120"/>
            </w:pPr>
          </w:p>
        </w:tc>
      </w:tr>
      <w:tr w:rsidR="00766094" w:rsidRPr="00BE6CBA" w14:paraId="0E0BB214" w14:textId="77777777" w:rsidTr="00326776">
        <w:trPr>
          <w:trHeight w:val="454"/>
        </w:trPr>
        <w:tc>
          <w:tcPr>
            <w:tcW w:w="522" w:type="dxa"/>
            <w:vMerge/>
            <w:shd w:val="clear" w:color="auto" w:fill="B8CCE4" w:themeFill="accent1" w:themeFillTint="66"/>
          </w:tcPr>
          <w:p w14:paraId="137F35DE"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124232E9" w14:textId="77777777" w:rsidR="00766094" w:rsidRPr="00A23590" w:rsidRDefault="00766094" w:rsidP="00326776">
            <w:pPr>
              <w:pStyle w:val="TableText"/>
              <w:rPr>
                <w:rtl/>
              </w:rPr>
            </w:pPr>
            <w:r w:rsidRPr="00A23590">
              <w:rPr>
                <w:rFonts w:hint="cs"/>
                <w:rtl/>
              </w:rPr>
              <w:t>דואר אלקטרוני</w:t>
            </w:r>
          </w:p>
        </w:tc>
        <w:tc>
          <w:tcPr>
            <w:tcW w:w="5387" w:type="dxa"/>
          </w:tcPr>
          <w:p w14:paraId="10A7BD09" w14:textId="2F4D595B" w:rsidR="00766094" w:rsidRPr="00BE6CBA" w:rsidRDefault="00766094" w:rsidP="00326776">
            <w:pPr>
              <w:pStyle w:val="TableText"/>
              <w:spacing w:before="120"/>
              <w:rPr>
                <w:rtl/>
              </w:rPr>
            </w:pPr>
          </w:p>
        </w:tc>
      </w:tr>
    </w:tbl>
    <w:p w14:paraId="71BB5865" w14:textId="77777777" w:rsidR="00766094" w:rsidRDefault="00766094" w:rsidP="00766094">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2EAAC6A" w14:textId="77777777" w:rsidTr="00326776">
        <w:trPr>
          <w:trHeight w:val="454"/>
        </w:trPr>
        <w:tc>
          <w:tcPr>
            <w:tcW w:w="522" w:type="dxa"/>
            <w:vMerge w:val="restart"/>
            <w:shd w:val="clear" w:color="auto" w:fill="B8CCE4" w:themeFill="accent1" w:themeFillTint="66"/>
            <w:textDirection w:val="tbRl"/>
          </w:tcPr>
          <w:p w14:paraId="3B3AFE32" w14:textId="77777777" w:rsidR="00766094" w:rsidRPr="00A23590" w:rsidRDefault="00766094"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136A665" w14:textId="77777777" w:rsidR="00766094" w:rsidRPr="00A23590" w:rsidRDefault="00766094" w:rsidP="00326776">
            <w:pPr>
              <w:pStyle w:val="TableText"/>
              <w:rPr>
                <w:rtl/>
              </w:rPr>
            </w:pPr>
            <w:r w:rsidRPr="00A23590">
              <w:rPr>
                <w:rFonts w:hint="cs"/>
                <w:rtl/>
              </w:rPr>
              <w:t>תפקיד ארגוני</w:t>
            </w:r>
          </w:p>
        </w:tc>
        <w:tc>
          <w:tcPr>
            <w:tcW w:w="5387" w:type="dxa"/>
          </w:tcPr>
          <w:p w14:paraId="089A4F8E" w14:textId="4569CE27" w:rsidR="00766094" w:rsidRPr="00BE6CBA" w:rsidRDefault="00766094" w:rsidP="00326776">
            <w:pPr>
              <w:pStyle w:val="TableText"/>
              <w:spacing w:before="120"/>
            </w:pPr>
          </w:p>
        </w:tc>
      </w:tr>
      <w:tr w:rsidR="00766094" w:rsidRPr="00BE6CBA" w14:paraId="462257A4" w14:textId="77777777" w:rsidTr="00326776">
        <w:trPr>
          <w:trHeight w:val="454"/>
        </w:trPr>
        <w:tc>
          <w:tcPr>
            <w:tcW w:w="522" w:type="dxa"/>
            <w:vMerge/>
            <w:shd w:val="clear" w:color="auto" w:fill="B8CCE4" w:themeFill="accent1" w:themeFillTint="66"/>
          </w:tcPr>
          <w:p w14:paraId="1FE53055"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367BEDD8" w14:textId="77777777" w:rsidR="00766094" w:rsidRPr="00A23590" w:rsidRDefault="00766094" w:rsidP="00326776">
            <w:pPr>
              <w:pStyle w:val="TableText"/>
              <w:rPr>
                <w:rtl/>
              </w:rPr>
            </w:pPr>
            <w:r w:rsidRPr="00A23590">
              <w:rPr>
                <w:rFonts w:hint="cs"/>
                <w:rtl/>
              </w:rPr>
              <w:t>שם מלא</w:t>
            </w:r>
          </w:p>
        </w:tc>
        <w:tc>
          <w:tcPr>
            <w:tcW w:w="5387" w:type="dxa"/>
          </w:tcPr>
          <w:p w14:paraId="4B603D74" w14:textId="07167CB2" w:rsidR="00766094" w:rsidRPr="00BE6CBA" w:rsidRDefault="00766094" w:rsidP="00326776">
            <w:pPr>
              <w:pStyle w:val="TableText"/>
              <w:spacing w:before="120"/>
            </w:pPr>
          </w:p>
        </w:tc>
      </w:tr>
      <w:tr w:rsidR="00766094" w:rsidRPr="00BE6CBA" w14:paraId="4213FCEF" w14:textId="77777777" w:rsidTr="00326776">
        <w:trPr>
          <w:trHeight w:val="454"/>
        </w:trPr>
        <w:tc>
          <w:tcPr>
            <w:tcW w:w="522" w:type="dxa"/>
            <w:vMerge/>
            <w:shd w:val="clear" w:color="auto" w:fill="B8CCE4" w:themeFill="accent1" w:themeFillTint="66"/>
          </w:tcPr>
          <w:p w14:paraId="2E8919E0"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CB28469" w14:textId="77777777" w:rsidR="00766094" w:rsidRPr="00A23590" w:rsidRDefault="00766094" w:rsidP="00326776">
            <w:pPr>
              <w:pStyle w:val="TableText"/>
              <w:rPr>
                <w:rtl/>
              </w:rPr>
            </w:pPr>
            <w:r w:rsidRPr="00A23590">
              <w:rPr>
                <w:rFonts w:hint="cs"/>
                <w:rtl/>
              </w:rPr>
              <w:t>אגף/מחלקה/יחידה</w:t>
            </w:r>
          </w:p>
        </w:tc>
        <w:tc>
          <w:tcPr>
            <w:tcW w:w="5387" w:type="dxa"/>
          </w:tcPr>
          <w:p w14:paraId="478E8869" w14:textId="04BA79EE" w:rsidR="00766094" w:rsidRPr="00BE6CBA" w:rsidRDefault="00766094" w:rsidP="00326776">
            <w:pPr>
              <w:pStyle w:val="TableText"/>
              <w:spacing w:before="120"/>
            </w:pPr>
          </w:p>
        </w:tc>
      </w:tr>
      <w:tr w:rsidR="00766094" w:rsidRPr="00BE6CBA" w14:paraId="1E8B4645" w14:textId="77777777" w:rsidTr="00326776">
        <w:trPr>
          <w:trHeight w:val="454"/>
        </w:trPr>
        <w:tc>
          <w:tcPr>
            <w:tcW w:w="522" w:type="dxa"/>
            <w:vMerge/>
            <w:shd w:val="clear" w:color="auto" w:fill="B8CCE4" w:themeFill="accent1" w:themeFillTint="66"/>
          </w:tcPr>
          <w:p w14:paraId="13DB4008"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D343943" w14:textId="77777777" w:rsidR="00766094" w:rsidRPr="00A23590" w:rsidRDefault="00766094" w:rsidP="00326776">
            <w:pPr>
              <w:pStyle w:val="TableText"/>
              <w:rPr>
                <w:rtl/>
              </w:rPr>
            </w:pPr>
            <w:r w:rsidRPr="00A23590">
              <w:rPr>
                <w:rFonts w:hint="cs"/>
                <w:rtl/>
              </w:rPr>
              <w:t>כתובת</w:t>
            </w:r>
          </w:p>
        </w:tc>
        <w:tc>
          <w:tcPr>
            <w:tcW w:w="5387" w:type="dxa"/>
          </w:tcPr>
          <w:p w14:paraId="3785AEAF" w14:textId="00E45AF5" w:rsidR="00766094" w:rsidRPr="00BE6CBA" w:rsidRDefault="00766094" w:rsidP="00326776">
            <w:pPr>
              <w:pStyle w:val="TableText"/>
              <w:spacing w:before="120"/>
            </w:pPr>
          </w:p>
        </w:tc>
      </w:tr>
      <w:tr w:rsidR="00766094" w:rsidRPr="00BE6CBA" w14:paraId="56718EBD" w14:textId="77777777" w:rsidTr="00326776">
        <w:trPr>
          <w:trHeight w:val="454"/>
        </w:trPr>
        <w:tc>
          <w:tcPr>
            <w:tcW w:w="522" w:type="dxa"/>
            <w:vMerge/>
            <w:shd w:val="clear" w:color="auto" w:fill="B8CCE4" w:themeFill="accent1" w:themeFillTint="66"/>
          </w:tcPr>
          <w:p w14:paraId="60137E9C"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66ED13B1" w14:textId="77777777" w:rsidR="00766094" w:rsidRPr="00A23590" w:rsidRDefault="00766094" w:rsidP="00326776">
            <w:pPr>
              <w:pStyle w:val="TableText"/>
              <w:rPr>
                <w:rtl/>
              </w:rPr>
            </w:pPr>
            <w:r w:rsidRPr="00A23590">
              <w:rPr>
                <w:rFonts w:hint="cs"/>
                <w:rtl/>
              </w:rPr>
              <w:t>טלפון</w:t>
            </w:r>
          </w:p>
        </w:tc>
        <w:tc>
          <w:tcPr>
            <w:tcW w:w="5387" w:type="dxa"/>
          </w:tcPr>
          <w:p w14:paraId="30195228" w14:textId="53822505" w:rsidR="00766094" w:rsidRPr="00BE6CBA" w:rsidRDefault="00766094" w:rsidP="00326776">
            <w:pPr>
              <w:pStyle w:val="TableText"/>
              <w:spacing w:before="120"/>
              <w:rPr>
                <w:rtl/>
              </w:rPr>
            </w:pPr>
          </w:p>
        </w:tc>
      </w:tr>
      <w:tr w:rsidR="00766094" w:rsidRPr="00BE6CBA" w14:paraId="0631AC95" w14:textId="77777777" w:rsidTr="00326776">
        <w:trPr>
          <w:trHeight w:val="454"/>
        </w:trPr>
        <w:tc>
          <w:tcPr>
            <w:tcW w:w="522" w:type="dxa"/>
            <w:vMerge/>
            <w:shd w:val="clear" w:color="auto" w:fill="B8CCE4" w:themeFill="accent1" w:themeFillTint="66"/>
          </w:tcPr>
          <w:p w14:paraId="5D7DCA11"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3DBDCD1C" w14:textId="77777777" w:rsidR="00766094" w:rsidRPr="00A23590" w:rsidRDefault="00766094" w:rsidP="00326776">
            <w:pPr>
              <w:pStyle w:val="TableText"/>
              <w:rPr>
                <w:rtl/>
              </w:rPr>
            </w:pPr>
            <w:r w:rsidRPr="00A23590">
              <w:rPr>
                <w:rFonts w:hint="cs"/>
                <w:rtl/>
              </w:rPr>
              <w:t>נייד</w:t>
            </w:r>
          </w:p>
        </w:tc>
        <w:tc>
          <w:tcPr>
            <w:tcW w:w="5387" w:type="dxa"/>
          </w:tcPr>
          <w:p w14:paraId="35728A55" w14:textId="42D31D9D" w:rsidR="00766094" w:rsidRPr="00BE6CBA" w:rsidRDefault="00766094" w:rsidP="00326776">
            <w:pPr>
              <w:pStyle w:val="TableText"/>
              <w:spacing w:before="120"/>
              <w:rPr>
                <w:rtl/>
              </w:rPr>
            </w:pPr>
          </w:p>
        </w:tc>
      </w:tr>
      <w:tr w:rsidR="00766094" w:rsidRPr="00BE6CBA" w14:paraId="3175DB24" w14:textId="77777777" w:rsidTr="00326776">
        <w:trPr>
          <w:trHeight w:val="454"/>
        </w:trPr>
        <w:tc>
          <w:tcPr>
            <w:tcW w:w="522" w:type="dxa"/>
            <w:vMerge/>
            <w:shd w:val="clear" w:color="auto" w:fill="B8CCE4" w:themeFill="accent1" w:themeFillTint="66"/>
          </w:tcPr>
          <w:p w14:paraId="3AB69178"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08F76B0F" w14:textId="77777777" w:rsidR="00766094" w:rsidRPr="00A23590" w:rsidRDefault="00766094" w:rsidP="00326776">
            <w:pPr>
              <w:pStyle w:val="TableText"/>
              <w:rPr>
                <w:rtl/>
              </w:rPr>
            </w:pPr>
            <w:r w:rsidRPr="00A23590">
              <w:rPr>
                <w:rFonts w:hint="cs"/>
                <w:rtl/>
              </w:rPr>
              <w:t>דואר אלקטרוני</w:t>
            </w:r>
          </w:p>
        </w:tc>
        <w:tc>
          <w:tcPr>
            <w:tcW w:w="5387" w:type="dxa"/>
          </w:tcPr>
          <w:p w14:paraId="16D2D659" w14:textId="3823EB73" w:rsidR="00766094" w:rsidRPr="00BE6CBA" w:rsidRDefault="00766094" w:rsidP="00326776">
            <w:pPr>
              <w:pStyle w:val="TableText"/>
              <w:spacing w:before="120"/>
              <w:rPr>
                <w:rtl/>
              </w:rPr>
            </w:pPr>
          </w:p>
        </w:tc>
      </w:tr>
    </w:tbl>
    <w:tbl>
      <w:tblPr>
        <w:tblpPr w:vertAnchor="page" w:horzAnchor="margin" w:tblpY="1406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66094" w14:paraId="6139F931" w14:textId="77777777" w:rsidTr="00326776">
        <w:tc>
          <w:tcPr>
            <w:tcW w:w="9072" w:type="dxa"/>
            <w:gridSpan w:val="3"/>
            <w:tcBorders>
              <w:top w:val="nil"/>
              <w:left w:val="nil"/>
              <w:bottom w:val="single" w:sz="4" w:space="0" w:color="auto"/>
              <w:right w:val="nil"/>
            </w:tcBorders>
            <w:shd w:val="clear" w:color="auto" w:fill="auto"/>
          </w:tcPr>
          <w:p w14:paraId="1164C082" w14:textId="77777777" w:rsidR="00766094" w:rsidRDefault="00766094" w:rsidP="00326776">
            <w:pPr>
              <w:pStyle w:val="TableText"/>
              <w:rPr>
                <w:rtl/>
              </w:rPr>
            </w:pPr>
            <w:r w:rsidRPr="00E412CB">
              <w:rPr>
                <w:rFonts w:hint="cs"/>
                <w:rtl/>
              </w:rPr>
              <w:t>על החתום</w:t>
            </w:r>
            <w:r>
              <w:rPr>
                <w:rFonts w:hint="cs"/>
                <w:rtl/>
              </w:rPr>
              <w:t>,</w:t>
            </w:r>
          </w:p>
        </w:tc>
      </w:tr>
      <w:tr w:rsidR="00766094" w14:paraId="00206351" w14:textId="77777777" w:rsidTr="00326776">
        <w:tc>
          <w:tcPr>
            <w:tcW w:w="3019" w:type="dxa"/>
            <w:tcBorders>
              <w:bottom w:val="single" w:sz="4" w:space="0" w:color="auto"/>
            </w:tcBorders>
            <w:shd w:val="clear" w:color="auto" w:fill="B8CCE4" w:themeFill="accent1" w:themeFillTint="66"/>
          </w:tcPr>
          <w:p w14:paraId="0819AEF6" w14:textId="77777777" w:rsidR="00766094" w:rsidRDefault="00766094" w:rsidP="00326776">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C59C4E5" w14:textId="77777777" w:rsidR="00766094" w:rsidRDefault="00766094" w:rsidP="00326776">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AE36180" w14:textId="77777777" w:rsidR="00766094" w:rsidRDefault="00766094" w:rsidP="00326776">
            <w:pPr>
              <w:pStyle w:val="TableHead"/>
              <w:rPr>
                <w:rtl/>
              </w:rPr>
            </w:pPr>
            <w:r>
              <w:rPr>
                <w:rFonts w:hint="cs"/>
                <w:rtl/>
              </w:rPr>
              <w:t>חתימה</w:t>
            </w:r>
          </w:p>
        </w:tc>
      </w:tr>
      <w:tr w:rsidR="00766094" w14:paraId="15B7A6C6" w14:textId="77777777" w:rsidTr="00326776">
        <w:trPr>
          <w:trHeight w:hRule="exact" w:val="567"/>
        </w:trPr>
        <w:tc>
          <w:tcPr>
            <w:tcW w:w="3019" w:type="dxa"/>
            <w:tcBorders>
              <w:bottom w:val="single" w:sz="4" w:space="0" w:color="auto"/>
            </w:tcBorders>
            <w:shd w:val="clear" w:color="auto" w:fill="auto"/>
          </w:tcPr>
          <w:p w14:paraId="758EB89E" w14:textId="067A613D" w:rsidR="00766094" w:rsidRDefault="00766094" w:rsidP="00326776">
            <w:pPr>
              <w:pStyle w:val="Para20"/>
              <w:ind w:left="0"/>
              <w:rPr>
                <w:rtl/>
              </w:rPr>
            </w:pPr>
          </w:p>
        </w:tc>
        <w:tc>
          <w:tcPr>
            <w:tcW w:w="3027" w:type="dxa"/>
            <w:tcBorders>
              <w:bottom w:val="single" w:sz="4" w:space="0" w:color="auto"/>
            </w:tcBorders>
            <w:shd w:val="clear" w:color="auto" w:fill="auto"/>
          </w:tcPr>
          <w:p w14:paraId="7F4D8D51" w14:textId="57983D74" w:rsidR="00766094" w:rsidRDefault="00766094" w:rsidP="00326776">
            <w:pPr>
              <w:pStyle w:val="Para20"/>
              <w:ind w:left="0"/>
              <w:rPr>
                <w:rtl/>
              </w:rPr>
            </w:pPr>
          </w:p>
        </w:tc>
        <w:tc>
          <w:tcPr>
            <w:tcW w:w="3026" w:type="dxa"/>
            <w:tcBorders>
              <w:bottom w:val="single" w:sz="4" w:space="0" w:color="auto"/>
            </w:tcBorders>
            <w:shd w:val="clear" w:color="auto" w:fill="auto"/>
          </w:tcPr>
          <w:p w14:paraId="5D3357AE" w14:textId="550C6554" w:rsidR="00766094" w:rsidRDefault="00766094" w:rsidP="00326776">
            <w:pPr>
              <w:pStyle w:val="Para20"/>
              <w:ind w:left="0"/>
              <w:rPr>
                <w:rtl/>
              </w:rPr>
            </w:pPr>
          </w:p>
        </w:tc>
      </w:tr>
    </w:tbl>
    <w:p w14:paraId="4185B75F" w14:textId="77777777" w:rsidR="00766094" w:rsidRPr="004952B9" w:rsidRDefault="00766094" w:rsidP="00766094">
      <w:pPr>
        <w:rPr>
          <w:rtl/>
        </w:rPr>
      </w:pPr>
    </w:p>
    <w:p w14:paraId="0D8D5372" w14:textId="77777777" w:rsidR="006E08E6" w:rsidRPr="00C1589A" w:rsidRDefault="006E08E6" w:rsidP="006E08E6">
      <w:pPr>
        <w:pStyle w:val="BulletList0"/>
        <w:numPr>
          <w:ilvl w:val="0"/>
          <w:numId w:val="0"/>
        </w:numPr>
        <w:ind w:left="357" w:hanging="300"/>
      </w:pPr>
    </w:p>
    <w:p w14:paraId="368E5C17" w14:textId="2DB64427" w:rsidR="00766094" w:rsidRDefault="00766094">
      <w:pPr>
        <w:bidi w:val="0"/>
        <w:rPr>
          <w:rFonts w:ascii="David" w:hAnsi="David"/>
          <w:rtl/>
          <w:lang w:eastAsia="he-IL"/>
        </w:rPr>
      </w:pPr>
      <w:r>
        <w:rPr>
          <w:rtl/>
        </w:rPr>
        <w:br w:type="page"/>
      </w:r>
    </w:p>
    <w:p w14:paraId="7CD66A13" w14:textId="679BF57A" w:rsidR="008465F7" w:rsidRDefault="008465F7" w:rsidP="00CB57A0">
      <w:pPr>
        <w:pStyle w:val="13"/>
        <w:keepNext w:val="0"/>
        <w:pageBreakBefore/>
        <w:widowControl w:val="0"/>
        <w:numPr>
          <w:ilvl w:val="0"/>
          <w:numId w:val="0"/>
        </w:numPr>
        <w:rPr>
          <w:rtl/>
        </w:rPr>
      </w:pPr>
      <w:r>
        <w:rPr>
          <w:rFonts w:hint="cs"/>
          <w:sz w:val="22"/>
          <w:szCs w:val="24"/>
          <w:rtl/>
        </w:rPr>
        <w:lastRenderedPageBreak/>
        <w:t>1.4.</w:t>
      </w:r>
      <w:r w:rsidR="00CB57A0">
        <w:rPr>
          <w:rFonts w:hint="cs"/>
          <w:sz w:val="22"/>
          <w:szCs w:val="24"/>
          <w:rtl/>
        </w:rPr>
        <w:t>6</w:t>
      </w:r>
      <w:r>
        <w:rPr>
          <w:rFonts w:hint="cs"/>
          <w:sz w:val="22"/>
          <w:szCs w:val="24"/>
          <w:rtl/>
        </w:rPr>
        <w:t xml:space="preserve">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1E2ABD89" w14:textId="045BB21C" w:rsidR="008465F7" w:rsidRPr="00D229B8" w:rsidRDefault="008465F7" w:rsidP="008465F7">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fldSimple w:instr=" DOCPROPERTY  מזהה_המכרז ">
        <w:r w:rsidR="009519DA">
          <w:t>55-2024</w:t>
        </w:r>
      </w:fldSimple>
      <w:r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1FF10953"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7CFF7669"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6F6EA25D"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0257AC52"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787A73DE"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0CBC00B1"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23734637"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18598380"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3D167EF8"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2311D626"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7E51326A"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0C07F8B5"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28DCF652" w:rsidR="008465F7" w:rsidRPr="00BE6CBA" w:rsidRDefault="008465F7" w:rsidP="00326776">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465F7" w:rsidRPr="00BE6CBA" w14:paraId="6359AB33" w14:textId="77777777" w:rsidTr="00326776">
        <w:tc>
          <w:tcPr>
            <w:tcW w:w="9072" w:type="dxa"/>
            <w:gridSpan w:val="3"/>
            <w:tcBorders>
              <w:top w:val="nil"/>
              <w:left w:val="nil"/>
              <w:bottom w:val="single" w:sz="4" w:space="0" w:color="auto"/>
              <w:right w:val="nil"/>
            </w:tcBorders>
            <w:hideMark/>
          </w:tcPr>
          <w:p w14:paraId="5D2B5B47" w14:textId="77777777" w:rsidR="008465F7" w:rsidRPr="00BE6CBA" w:rsidRDefault="008465F7" w:rsidP="00326776">
            <w:pPr>
              <w:pStyle w:val="TableText"/>
              <w:spacing w:after="60"/>
              <w:rPr>
                <w:rtl/>
              </w:rPr>
            </w:pPr>
            <w:r w:rsidRPr="00BE6CBA">
              <w:rPr>
                <w:rFonts w:hint="cs"/>
                <w:rtl/>
              </w:rPr>
              <w:t>על החתום,</w:t>
            </w:r>
          </w:p>
        </w:tc>
      </w:tr>
      <w:tr w:rsidR="008465F7" w:rsidRPr="00BE6CBA" w14:paraId="699CA282"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09BFC3" w14:textId="77777777" w:rsidR="008465F7" w:rsidRPr="00BE6CBA" w:rsidRDefault="008465F7"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B0E5576" w14:textId="77777777" w:rsidR="008465F7" w:rsidRPr="00BE6CBA" w:rsidRDefault="008465F7" w:rsidP="0032677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FF15D7E" w14:textId="77777777" w:rsidR="008465F7" w:rsidRPr="00BE6CBA" w:rsidRDefault="008465F7" w:rsidP="00326776">
            <w:pPr>
              <w:pStyle w:val="TableHead"/>
            </w:pPr>
            <w:r>
              <w:rPr>
                <w:rFonts w:hint="cs"/>
                <w:rtl/>
              </w:rPr>
              <w:t>חותמת ו</w:t>
            </w:r>
            <w:r w:rsidRPr="00BE6CBA">
              <w:rPr>
                <w:rFonts w:hint="cs"/>
                <w:rtl/>
              </w:rPr>
              <w:t>חתימה</w:t>
            </w:r>
          </w:p>
        </w:tc>
      </w:tr>
      <w:tr w:rsidR="008465F7" w:rsidRPr="00BE6CBA" w14:paraId="47E00A82"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9133942" w14:textId="480349C3" w:rsidR="008465F7" w:rsidRPr="00BE6CBA" w:rsidRDefault="008465F7"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31885F43" w14:textId="6DAE0504" w:rsidR="008465F7" w:rsidRPr="00BE6CBA" w:rsidRDefault="008465F7"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7BB4F5A" w14:textId="3FE274F7" w:rsidR="008465F7" w:rsidRPr="00BE6CBA" w:rsidRDefault="008465F7" w:rsidP="00326776">
            <w:pPr>
              <w:pStyle w:val="Para20"/>
              <w:ind w:left="0"/>
              <w:jc w:val="left"/>
            </w:pPr>
          </w:p>
        </w:tc>
      </w:tr>
    </w:tbl>
    <w:p w14:paraId="78FFFCC2" w14:textId="77777777" w:rsidR="008465F7" w:rsidRPr="00C25BF5" w:rsidRDefault="008465F7" w:rsidP="008465F7">
      <w:pPr>
        <w:pStyle w:val="Para0"/>
        <w:rPr>
          <w:rtl/>
        </w:rPr>
      </w:pPr>
    </w:p>
    <w:p w14:paraId="0A50EC13" w14:textId="15E2E616" w:rsidR="008465F7" w:rsidRDefault="008465F7" w:rsidP="008465F7">
      <w:pPr>
        <w:pStyle w:val="Para20"/>
        <w:rPr>
          <w:rtl/>
        </w:rPr>
      </w:pPr>
    </w:p>
    <w:p w14:paraId="3CA19E67" w14:textId="77777777" w:rsidR="008465F7" w:rsidRDefault="008465F7">
      <w:pPr>
        <w:bidi w:val="0"/>
        <w:rPr>
          <w:rFonts w:ascii="David" w:hAnsi="David"/>
          <w:rtl/>
          <w:lang w:eastAsia="he-IL"/>
        </w:rPr>
      </w:pPr>
      <w:r>
        <w:rPr>
          <w:rtl/>
        </w:rPr>
        <w:br w:type="page"/>
      </w:r>
    </w:p>
    <w:p w14:paraId="2C53C8CA" w14:textId="623D4885" w:rsidR="008465F7" w:rsidRPr="00273264" w:rsidRDefault="008465F7" w:rsidP="008465F7">
      <w:pPr>
        <w:pStyle w:val="13"/>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8 </w:t>
      </w:r>
      <w:r w:rsidR="001B11D5">
        <w:rPr>
          <w:rFonts w:hint="cs"/>
          <w:sz w:val="22"/>
          <w:szCs w:val="24"/>
          <w:rtl/>
        </w:rPr>
        <w:t>תצהיר</w:t>
      </w:r>
      <w:r w:rsidRPr="00431EAC">
        <w:rPr>
          <w:rFonts w:hint="cs"/>
          <w:sz w:val="22"/>
          <w:szCs w:val="24"/>
          <w:rtl/>
        </w:rPr>
        <w:t xml:space="preserve"> לעניין </w:t>
      </w:r>
      <w:r w:rsidR="001B11D5">
        <w:rPr>
          <w:rFonts w:hint="cs"/>
          <w:sz w:val="22"/>
          <w:szCs w:val="24"/>
          <w:rtl/>
        </w:rPr>
        <w:t>עסק ב</w:t>
      </w:r>
      <w:r w:rsidRPr="00431EAC">
        <w:rPr>
          <w:rFonts w:hint="cs"/>
          <w:sz w:val="22"/>
          <w:szCs w:val="24"/>
          <w:rtl/>
        </w:rPr>
        <w:t>שליטת אישה</w:t>
      </w:r>
    </w:p>
    <w:p w14:paraId="66E81A30" w14:textId="1B4886E5" w:rsidR="00326776" w:rsidRDefault="00326776" w:rsidP="00326776">
      <w:pPr>
        <w:pStyle w:val="Para0"/>
        <w:spacing w:before="0"/>
        <w:rPr>
          <w:b/>
          <w:bCs/>
          <w:rtl/>
        </w:rPr>
      </w:pPr>
    </w:p>
    <w:tbl>
      <w:tblPr>
        <w:tblStyle w:val="ae"/>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6A3D725B" w:rsidR="00326776" w:rsidRDefault="00326776" w:rsidP="009731F2">
      <w:pPr>
        <w:pStyle w:val="Para0"/>
        <w:spacing w:before="0"/>
        <w:rPr>
          <w:rtl/>
        </w:rPr>
      </w:pPr>
      <w:r>
        <w:rPr>
          <w:rFonts w:hint="cs"/>
          <w:rtl/>
        </w:rPr>
        <w:t xml:space="preserve">מצהירה בזאת </w:t>
      </w:r>
      <w:r w:rsidR="001B11D5">
        <w:rPr>
          <w:rFonts w:hint="cs"/>
          <w:rtl/>
        </w:rPr>
        <w:t xml:space="preserve">כי העסק, מציע ההצעה, </w:t>
      </w:r>
      <w:r w:rsidRPr="00BE6CBA">
        <w:rPr>
          <w:rtl/>
        </w:rPr>
        <w:t xml:space="preserve">נמצא בשליטתי </w:t>
      </w:r>
      <w:r w:rsidR="001B11D5">
        <w:rPr>
          <w:rFonts w:hint="cs"/>
          <w:rtl/>
        </w:rPr>
        <w:t xml:space="preserve">בהתאם לסעיף 2(ב) לחוק חובת המכרזים התשנ"ב </w:t>
      </w:r>
      <w:r w:rsidR="00F37131">
        <w:rPr>
          <w:rFonts w:hint="cs"/>
          <w:rtl/>
        </w:rPr>
        <w:t xml:space="preserve"> </w:t>
      </w:r>
      <w:r w:rsidR="001B11D5">
        <w:rPr>
          <w:rtl/>
        </w:rPr>
        <w:t>–</w:t>
      </w:r>
      <w:r w:rsidR="001B11D5">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18B2F9A8" w14:textId="3C676022" w:rsidR="00F37131" w:rsidRDefault="00F37131" w:rsidP="00F37131">
      <w:pPr>
        <w:widowControl w:val="0"/>
        <w:tabs>
          <w:tab w:val="left" w:pos="2238"/>
        </w:tabs>
        <w:spacing w:before="240" w:line="360" w:lineRule="auto"/>
        <w:ind w:right="142"/>
        <w:jc w:val="center"/>
        <w:rPr>
          <w:b/>
          <w:bCs/>
          <w:u w:val="single"/>
          <w:rtl/>
        </w:rPr>
      </w:pPr>
    </w:p>
    <w:p w14:paraId="2C0D3CE2" w14:textId="34DCE110" w:rsidR="00F37131" w:rsidRPr="00276AC4" w:rsidRDefault="00F37131" w:rsidP="00F37131">
      <w:pPr>
        <w:widowControl w:val="0"/>
        <w:tabs>
          <w:tab w:val="left" w:pos="2238"/>
        </w:tabs>
        <w:spacing w:before="240" w:line="360" w:lineRule="auto"/>
        <w:ind w:right="142"/>
        <w:jc w:val="center"/>
        <w:rPr>
          <w:rFonts w:ascii="David" w:hAnsi="David"/>
          <w:b/>
          <w:bCs/>
          <w:u w:val="single"/>
          <w:rtl/>
        </w:rPr>
      </w:pPr>
      <w:r w:rsidRPr="00276AC4">
        <w:rPr>
          <w:rFonts w:ascii="David" w:hAnsi="David"/>
          <w:b/>
          <w:bCs/>
          <w:u w:val="single"/>
          <w:rtl/>
        </w:rPr>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4F1A0A">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4F1A0A">
            <w:pPr>
              <w:pStyle w:val="Para0"/>
              <w:spacing w:before="0"/>
              <w:rPr>
                <w:rtl/>
              </w:rPr>
            </w:pPr>
          </w:p>
        </w:tc>
        <w:tc>
          <w:tcPr>
            <w:tcW w:w="2318" w:type="dxa"/>
          </w:tcPr>
          <w:p w14:paraId="35290EB2" w14:textId="77777777" w:rsidR="00F37131" w:rsidRPr="00957BB9" w:rsidRDefault="00F37131" w:rsidP="004F1A0A">
            <w:pPr>
              <w:pStyle w:val="Para0"/>
              <w:spacing w:before="0"/>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4F1A0A">
            <w:pPr>
              <w:pStyle w:val="Para0"/>
              <w:spacing w:before="0"/>
              <w:rPr>
                <w:rtl/>
              </w:rPr>
            </w:pPr>
          </w:p>
        </w:tc>
        <w:tc>
          <w:tcPr>
            <w:tcW w:w="2552" w:type="dxa"/>
          </w:tcPr>
          <w:p w14:paraId="50A20432" w14:textId="77777777" w:rsidR="00F37131" w:rsidRDefault="00F37131" w:rsidP="004F1A0A">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4F1A0A">
            <w:pPr>
              <w:pStyle w:val="TableText"/>
              <w:spacing w:before="0"/>
              <w:jc w:val="center"/>
              <w:rPr>
                <w:sz w:val="18"/>
                <w:szCs w:val="20"/>
                <w:rtl/>
              </w:rPr>
            </w:pPr>
          </w:p>
        </w:tc>
        <w:tc>
          <w:tcPr>
            <w:tcW w:w="1528" w:type="dxa"/>
            <w:tcBorders>
              <w:top w:val="single" w:sz="4" w:space="0" w:color="auto"/>
            </w:tcBorders>
          </w:tcPr>
          <w:p w14:paraId="4ED065B1"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4F1A0A">
            <w:pPr>
              <w:pStyle w:val="TableText"/>
              <w:spacing w:before="0"/>
              <w:jc w:val="center"/>
              <w:rPr>
                <w:sz w:val="18"/>
                <w:szCs w:val="20"/>
                <w:rtl/>
              </w:rPr>
            </w:pPr>
          </w:p>
        </w:tc>
        <w:tc>
          <w:tcPr>
            <w:tcW w:w="1651" w:type="dxa"/>
            <w:tcBorders>
              <w:top w:val="single" w:sz="4" w:space="0" w:color="auto"/>
            </w:tcBorders>
          </w:tcPr>
          <w:p w14:paraId="68577DAB"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4F1A0A">
            <w:pPr>
              <w:pStyle w:val="TableText"/>
              <w:spacing w:before="0"/>
              <w:jc w:val="center"/>
              <w:rPr>
                <w:sz w:val="18"/>
                <w:szCs w:val="20"/>
                <w:rtl/>
              </w:rPr>
            </w:pPr>
          </w:p>
        </w:tc>
      </w:tr>
    </w:tbl>
    <w:p w14:paraId="78495381" w14:textId="77777777" w:rsidR="00F37131" w:rsidRDefault="00F37131" w:rsidP="00F37131">
      <w:pPr>
        <w:spacing w:line="20" w:lineRule="exact"/>
      </w:pPr>
    </w:p>
    <w:tbl>
      <w:tblPr>
        <w:tblStyle w:val="ae"/>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4F1A0A">
            <w:pPr>
              <w:pStyle w:val="Para0"/>
              <w:spacing w:before="0"/>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4F1A0A">
            <w:pPr>
              <w:pStyle w:val="Para0"/>
              <w:spacing w:before="0"/>
              <w:rPr>
                <w:rtl/>
              </w:rPr>
            </w:pPr>
          </w:p>
        </w:tc>
        <w:tc>
          <w:tcPr>
            <w:tcW w:w="992" w:type="dxa"/>
            <w:tcBorders>
              <w:top w:val="nil"/>
              <w:left w:val="nil"/>
              <w:bottom w:val="nil"/>
              <w:right w:val="nil"/>
            </w:tcBorders>
          </w:tcPr>
          <w:p w14:paraId="4D940AB5" w14:textId="77777777" w:rsidR="00F37131" w:rsidRPr="00957BB9" w:rsidRDefault="00F37131" w:rsidP="004F1A0A">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4F1A0A">
            <w:pPr>
              <w:pStyle w:val="Para0"/>
              <w:spacing w:before="0"/>
              <w:rPr>
                <w:rtl/>
              </w:rPr>
            </w:pPr>
          </w:p>
        </w:tc>
        <w:tc>
          <w:tcPr>
            <w:tcW w:w="851" w:type="dxa"/>
            <w:tcBorders>
              <w:top w:val="nil"/>
              <w:left w:val="nil"/>
              <w:bottom w:val="nil"/>
              <w:right w:val="nil"/>
            </w:tcBorders>
          </w:tcPr>
          <w:p w14:paraId="15000814" w14:textId="25206984" w:rsidR="00F37131" w:rsidRDefault="00F37131" w:rsidP="004F1A0A">
            <w:pPr>
              <w:pStyle w:val="Para0"/>
              <w:spacing w:before="0"/>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4F1A0A">
            <w:pPr>
              <w:pStyle w:val="Para0"/>
              <w:spacing w:before="0"/>
              <w:rPr>
                <w:rtl/>
              </w:rPr>
            </w:pPr>
          </w:p>
        </w:tc>
        <w:tc>
          <w:tcPr>
            <w:tcW w:w="1876" w:type="dxa"/>
            <w:tcBorders>
              <w:top w:val="nil"/>
              <w:left w:val="nil"/>
              <w:bottom w:val="nil"/>
              <w:right w:val="nil"/>
            </w:tcBorders>
          </w:tcPr>
          <w:p w14:paraId="42731773" w14:textId="7D220B59" w:rsidR="00F37131" w:rsidRDefault="00F37131" w:rsidP="004F1A0A">
            <w:pPr>
              <w:pStyle w:val="Para0"/>
              <w:spacing w:before="0"/>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4F1A0A">
            <w:pPr>
              <w:pStyle w:val="TableText"/>
              <w:spacing w:before="0"/>
              <w:jc w:val="center"/>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4F1A0A">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4F1A0A">
            <w:pPr>
              <w:pStyle w:val="TableText"/>
              <w:spacing w:before="0"/>
              <w:jc w:val="center"/>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4F1A0A">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4F1A0A">
            <w:pPr>
              <w:pStyle w:val="TableText"/>
              <w:spacing w:before="0"/>
              <w:jc w:val="center"/>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4F1A0A">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4F1A0A">
            <w:pPr>
              <w:pStyle w:val="TableText"/>
              <w:spacing w:before="0"/>
              <w:jc w:val="center"/>
              <w:rPr>
                <w:sz w:val="18"/>
                <w:szCs w:val="20"/>
                <w:rtl/>
              </w:rPr>
            </w:pPr>
          </w:p>
        </w:tc>
      </w:tr>
    </w:tbl>
    <w:p w14:paraId="78176BFF" w14:textId="77777777" w:rsidR="00F37131" w:rsidRDefault="00F37131" w:rsidP="00F37131">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4F1A0A">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4F1A0A">
            <w:pPr>
              <w:pStyle w:val="Para0"/>
              <w:spacing w:before="0"/>
              <w:rPr>
                <w:rtl/>
              </w:rPr>
            </w:pPr>
          </w:p>
        </w:tc>
        <w:tc>
          <w:tcPr>
            <w:tcW w:w="6239" w:type="dxa"/>
            <w:tcBorders>
              <w:top w:val="nil"/>
              <w:left w:val="nil"/>
              <w:bottom w:val="nil"/>
              <w:right w:val="nil"/>
            </w:tcBorders>
          </w:tcPr>
          <w:p w14:paraId="073C5944" w14:textId="646F6F2A" w:rsidR="00F37131" w:rsidRPr="00E67CD6" w:rsidRDefault="00F37131" w:rsidP="004F1A0A">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4F1A0A">
            <w:pPr>
              <w:pStyle w:val="TableText"/>
              <w:spacing w:before="0"/>
              <w:jc w:val="center"/>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4F1A0A">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4F1A0A">
            <w:pPr>
              <w:pStyle w:val="TableText"/>
              <w:spacing w:before="0"/>
              <w:jc w:val="center"/>
              <w:rPr>
                <w:sz w:val="18"/>
                <w:szCs w:val="20"/>
                <w:rtl/>
              </w:rPr>
            </w:pPr>
          </w:p>
        </w:tc>
      </w:tr>
    </w:tbl>
    <w:p w14:paraId="5D55AE15" w14:textId="0890A57B" w:rsidR="00F37131" w:rsidRPr="00E1578D" w:rsidRDefault="00F37131" w:rsidP="00F3713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7131" w:rsidRPr="00BE6CBA" w14:paraId="2C502516" w14:textId="77777777" w:rsidTr="004F1A0A">
        <w:tc>
          <w:tcPr>
            <w:tcW w:w="9072" w:type="dxa"/>
            <w:gridSpan w:val="5"/>
            <w:tcBorders>
              <w:top w:val="nil"/>
              <w:left w:val="nil"/>
              <w:right w:val="nil"/>
            </w:tcBorders>
            <w:shd w:val="clear" w:color="auto" w:fill="auto"/>
          </w:tcPr>
          <w:p w14:paraId="3B043ACA" w14:textId="77777777" w:rsidR="00F37131" w:rsidRPr="00BE6CBA" w:rsidRDefault="00F37131" w:rsidP="004F1A0A">
            <w:pPr>
              <w:pStyle w:val="TableText"/>
              <w:spacing w:after="60"/>
              <w:rPr>
                <w:b/>
                <w:bCs/>
                <w:rtl/>
              </w:rPr>
            </w:pPr>
            <w:r w:rsidRPr="00BE6CBA">
              <w:rPr>
                <w:rFonts w:hint="cs"/>
                <w:rtl/>
              </w:rPr>
              <w:t>על החתום,</w:t>
            </w:r>
          </w:p>
        </w:tc>
      </w:tr>
      <w:tr w:rsidR="00F37131" w:rsidRPr="00BE6CBA" w14:paraId="4321A4DE" w14:textId="77777777" w:rsidTr="004F1A0A">
        <w:tc>
          <w:tcPr>
            <w:tcW w:w="1845" w:type="dxa"/>
            <w:shd w:val="clear" w:color="auto" w:fill="B8CCE4" w:themeFill="accent1" w:themeFillTint="66"/>
          </w:tcPr>
          <w:p w14:paraId="19AB7E55" w14:textId="77777777" w:rsidR="00F37131" w:rsidRPr="00BE6CBA" w:rsidRDefault="00F37131" w:rsidP="004F1A0A">
            <w:pPr>
              <w:pStyle w:val="TableHead"/>
              <w:rPr>
                <w:rtl/>
              </w:rPr>
            </w:pPr>
            <w:r w:rsidRPr="00BE6CBA">
              <w:rPr>
                <w:rFonts w:hint="cs"/>
                <w:rtl/>
              </w:rPr>
              <w:t>שם מלא</w:t>
            </w:r>
          </w:p>
        </w:tc>
        <w:tc>
          <w:tcPr>
            <w:tcW w:w="1935" w:type="dxa"/>
            <w:shd w:val="clear" w:color="auto" w:fill="B8CCE4" w:themeFill="accent1" w:themeFillTint="66"/>
          </w:tcPr>
          <w:p w14:paraId="631A4557" w14:textId="77777777" w:rsidR="00F37131" w:rsidRPr="00BE6CBA" w:rsidRDefault="00F37131" w:rsidP="004F1A0A">
            <w:pPr>
              <w:pStyle w:val="TableHead"/>
              <w:rPr>
                <w:rtl/>
              </w:rPr>
            </w:pPr>
            <w:r w:rsidRPr="00BE6CBA">
              <w:rPr>
                <w:rFonts w:hint="cs"/>
                <w:rtl/>
              </w:rPr>
              <w:t>ת.ז.</w:t>
            </w:r>
          </w:p>
        </w:tc>
        <w:tc>
          <w:tcPr>
            <w:tcW w:w="1913" w:type="dxa"/>
            <w:shd w:val="clear" w:color="auto" w:fill="B8CCE4" w:themeFill="accent1" w:themeFillTint="66"/>
          </w:tcPr>
          <w:p w14:paraId="01E2F8DF" w14:textId="77777777" w:rsidR="00F37131" w:rsidRPr="00BE6CBA" w:rsidRDefault="00F37131" w:rsidP="004F1A0A">
            <w:pPr>
              <w:pStyle w:val="TableHead"/>
              <w:rPr>
                <w:rtl/>
              </w:rPr>
            </w:pPr>
            <w:r w:rsidRPr="00BE6CBA">
              <w:rPr>
                <w:rFonts w:hint="cs"/>
                <w:rtl/>
              </w:rPr>
              <w:t>מספר רישיון</w:t>
            </w:r>
          </w:p>
        </w:tc>
        <w:tc>
          <w:tcPr>
            <w:tcW w:w="1735" w:type="dxa"/>
            <w:shd w:val="clear" w:color="auto" w:fill="B8CCE4" w:themeFill="accent1" w:themeFillTint="66"/>
          </w:tcPr>
          <w:p w14:paraId="7B722374" w14:textId="77777777" w:rsidR="00F37131" w:rsidRPr="00BE6CBA" w:rsidRDefault="00F37131" w:rsidP="004F1A0A">
            <w:pPr>
              <w:pStyle w:val="TableHead"/>
              <w:rPr>
                <w:rtl/>
              </w:rPr>
            </w:pPr>
            <w:r w:rsidRPr="00BE6CBA">
              <w:rPr>
                <w:rFonts w:hint="cs"/>
                <w:rtl/>
              </w:rPr>
              <w:t>תאריך</w:t>
            </w:r>
          </w:p>
        </w:tc>
        <w:tc>
          <w:tcPr>
            <w:tcW w:w="1644" w:type="dxa"/>
            <w:shd w:val="clear" w:color="auto" w:fill="B8CCE4" w:themeFill="accent1" w:themeFillTint="66"/>
          </w:tcPr>
          <w:p w14:paraId="64C70BEE" w14:textId="77777777" w:rsidR="00F37131" w:rsidRPr="00BE6CBA" w:rsidRDefault="00F37131" w:rsidP="004F1A0A">
            <w:pPr>
              <w:pStyle w:val="TableHead"/>
              <w:rPr>
                <w:rtl/>
              </w:rPr>
            </w:pPr>
            <w:r w:rsidRPr="00BE6CBA">
              <w:rPr>
                <w:rFonts w:hint="cs"/>
                <w:rtl/>
              </w:rPr>
              <w:t>חותמת וחתימה</w:t>
            </w:r>
          </w:p>
        </w:tc>
      </w:tr>
      <w:tr w:rsidR="00F37131" w:rsidRPr="00BE6CBA" w14:paraId="6F650029" w14:textId="77777777" w:rsidTr="004F1A0A">
        <w:trPr>
          <w:trHeight w:val="567"/>
        </w:trPr>
        <w:tc>
          <w:tcPr>
            <w:tcW w:w="1845" w:type="dxa"/>
            <w:shd w:val="clear" w:color="auto" w:fill="auto"/>
            <w:vAlign w:val="center"/>
          </w:tcPr>
          <w:p w14:paraId="7CBEB8B4" w14:textId="77777777" w:rsidR="00F37131" w:rsidRPr="00BE6CBA" w:rsidRDefault="00F37131" w:rsidP="004F1A0A">
            <w:pPr>
              <w:pStyle w:val="Para0"/>
              <w:rPr>
                <w:rtl/>
              </w:rPr>
            </w:pPr>
          </w:p>
        </w:tc>
        <w:tc>
          <w:tcPr>
            <w:tcW w:w="1935" w:type="dxa"/>
            <w:shd w:val="clear" w:color="auto" w:fill="auto"/>
            <w:vAlign w:val="center"/>
          </w:tcPr>
          <w:p w14:paraId="3BC0CC59" w14:textId="77777777" w:rsidR="00F37131" w:rsidRPr="00BE6CBA" w:rsidRDefault="00F37131" w:rsidP="004F1A0A">
            <w:pPr>
              <w:pStyle w:val="Para0"/>
              <w:rPr>
                <w:rtl/>
              </w:rPr>
            </w:pPr>
          </w:p>
        </w:tc>
        <w:tc>
          <w:tcPr>
            <w:tcW w:w="1913" w:type="dxa"/>
            <w:vAlign w:val="center"/>
          </w:tcPr>
          <w:p w14:paraId="6E6C4F04" w14:textId="77777777" w:rsidR="00F37131" w:rsidRPr="00BE6CBA" w:rsidRDefault="00F37131" w:rsidP="004F1A0A">
            <w:pPr>
              <w:pStyle w:val="Para0"/>
              <w:rPr>
                <w:rtl/>
              </w:rPr>
            </w:pPr>
          </w:p>
        </w:tc>
        <w:tc>
          <w:tcPr>
            <w:tcW w:w="1735" w:type="dxa"/>
            <w:vAlign w:val="center"/>
          </w:tcPr>
          <w:p w14:paraId="4C2040BE" w14:textId="77777777" w:rsidR="00F37131" w:rsidRPr="00BE6CBA" w:rsidRDefault="00F37131" w:rsidP="004F1A0A">
            <w:pPr>
              <w:pStyle w:val="Para0"/>
              <w:rPr>
                <w:rtl/>
              </w:rPr>
            </w:pPr>
          </w:p>
        </w:tc>
        <w:tc>
          <w:tcPr>
            <w:tcW w:w="1644" w:type="dxa"/>
            <w:vAlign w:val="center"/>
          </w:tcPr>
          <w:p w14:paraId="0C608F45" w14:textId="77777777" w:rsidR="00F37131" w:rsidRPr="00BE6CBA" w:rsidRDefault="00F37131" w:rsidP="004F1A0A">
            <w:pPr>
              <w:pStyle w:val="Para0"/>
              <w:rPr>
                <w:rtl/>
              </w:rPr>
            </w:pPr>
          </w:p>
        </w:tc>
      </w:tr>
    </w:tbl>
    <w:p w14:paraId="1C7DD1F4" w14:textId="10C42AA5" w:rsidR="00A43D95" w:rsidRDefault="00A43D95">
      <w:pPr>
        <w:bidi w:val="0"/>
        <w:rPr>
          <w:rFonts w:ascii="David" w:hAnsi="David"/>
          <w:b/>
          <w:bCs/>
          <w:smallCaps/>
          <w:lang w:eastAsia="he-IL"/>
        </w:rPr>
      </w:pPr>
    </w:p>
    <w:p w14:paraId="55847E31" w14:textId="2C96781B" w:rsidR="00401B54" w:rsidRPr="0001126D" w:rsidRDefault="00401B54" w:rsidP="00401B54">
      <w:pPr>
        <w:pStyle w:val="13"/>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10 </w:t>
      </w:r>
      <w:r>
        <w:rPr>
          <w:rFonts w:hint="cs"/>
          <w:sz w:val="22"/>
          <w:szCs w:val="24"/>
          <w:rtl/>
        </w:rPr>
        <w:t>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1B54" w14:paraId="1D84701B" w14:textId="77777777" w:rsidTr="00BA723B">
        <w:tc>
          <w:tcPr>
            <w:tcW w:w="9072" w:type="dxa"/>
            <w:gridSpan w:val="3"/>
            <w:tcBorders>
              <w:top w:val="nil"/>
              <w:left w:val="nil"/>
              <w:bottom w:val="single" w:sz="4" w:space="0" w:color="auto"/>
              <w:right w:val="nil"/>
            </w:tcBorders>
            <w:shd w:val="clear" w:color="auto" w:fill="auto"/>
          </w:tcPr>
          <w:p w14:paraId="3B46930F" w14:textId="77777777" w:rsidR="00401B54" w:rsidRPr="0074116F" w:rsidRDefault="00401B54" w:rsidP="00BA723B">
            <w:pPr>
              <w:pStyle w:val="TableText"/>
              <w:spacing w:after="60"/>
              <w:rPr>
                <w:rtl/>
              </w:rPr>
            </w:pPr>
            <w:r>
              <w:rPr>
                <w:rFonts w:hint="cs"/>
                <w:rtl/>
              </w:rPr>
              <w:t>על החתום,</w:t>
            </w:r>
          </w:p>
        </w:tc>
      </w:tr>
      <w:tr w:rsidR="00401B54" w14:paraId="0FABF95C" w14:textId="77777777" w:rsidTr="00BA723B">
        <w:tc>
          <w:tcPr>
            <w:tcW w:w="3024" w:type="dxa"/>
            <w:tcBorders>
              <w:top w:val="single" w:sz="4" w:space="0" w:color="auto"/>
              <w:bottom w:val="single" w:sz="4" w:space="0" w:color="auto"/>
            </w:tcBorders>
            <w:shd w:val="clear" w:color="auto" w:fill="B8CCE4" w:themeFill="accent1" w:themeFillTint="66"/>
          </w:tcPr>
          <w:p w14:paraId="7CCD847C" w14:textId="77777777" w:rsidR="00401B54" w:rsidRPr="0074116F" w:rsidRDefault="00401B54"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609097" w14:textId="77777777" w:rsidR="00401B54" w:rsidRPr="0074116F" w:rsidRDefault="00401B54"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97E152" w14:textId="77777777" w:rsidR="00401B54" w:rsidRPr="0074116F" w:rsidRDefault="00401B54" w:rsidP="00BA723B">
            <w:pPr>
              <w:pStyle w:val="TableHead"/>
              <w:rPr>
                <w:rtl/>
              </w:rPr>
            </w:pPr>
            <w:r>
              <w:rPr>
                <w:rFonts w:hint="cs"/>
                <w:rtl/>
              </w:rPr>
              <w:t>חותמת וחתימה</w:t>
            </w:r>
          </w:p>
        </w:tc>
      </w:tr>
      <w:tr w:rsidR="00401B54" w:rsidRPr="004D1592" w14:paraId="1AFD190F" w14:textId="77777777" w:rsidTr="00BA723B">
        <w:trPr>
          <w:trHeight w:hRule="exact" w:val="567"/>
        </w:trPr>
        <w:tc>
          <w:tcPr>
            <w:tcW w:w="3024" w:type="dxa"/>
            <w:tcBorders>
              <w:top w:val="single" w:sz="4" w:space="0" w:color="auto"/>
            </w:tcBorders>
          </w:tcPr>
          <w:p w14:paraId="5389E77B" w14:textId="77777777" w:rsidR="00401B54" w:rsidRDefault="00401B54" w:rsidP="00BA723B">
            <w:pPr>
              <w:pStyle w:val="TableText"/>
              <w:rPr>
                <w:rtl/>
              </w:rPr>
            </w:pPr>
          </w:p>
        </w:tc>
        <w:tc>
          <w:tcPr>
            <w:tcW w:w="3024" w:type="dxa"/>
            <w:tcBorders>
              <w:top w:val="single" w:sz="4" w:space="0" w:color="auto"/>
            </w:tcBorders>
          </w:tcPr>
          <w:p w14:paraId="6C824833" w14:textId="77777777" w:rsidR="00401B54" w:rsidRDefault="00401B54" w:rsidP="00BA723B">
            <w:pPr>
              <w:pStyle w:val="TableText"/>
              <w:rPr>
                <w:rtl/>
              </w:rPr>
            </w:pPr>
          </w:p>
        </w:tc>
        <w:tc>
          <w:tcPr>
            <w:tcW w:w="3024" w:type="dxa"/>
            <w:tcBorders>
              <w:top w:val="single" w:sz="4" w:space="0" w:color="auto"/>
            </w:tcBorders>
          </w:tcPr>
          <w:p w14:paraId="5D18C9A8" w14:textId="77777777" w:rsidR="00401B54" w:rsidRDefault="00401B54" w:rsidP="00BA723B">
            <w:pPr>
              <w:pStyle w:val="TableText"/>
              <w:rPr>
                <w:rtl/>
              </w:rPr>
            </w:pPr>
          </w:p>
        </w:tc>
      </w:tr>
    </w:tbl>
    <w:p w14:paraId="7AB724EB" w14:textId="77777777" w:rsidR="00401B54" w:rsidRPr="00C25BF5" w:rsidRDefault="00401B54" w:rsidP="00401B54">
      <w:pPr>
        <w:pStyle w:val="Para0"/>
        <w:rPr>
          <w:rtl/>
        </w:rPr>
      </w:pPr>
    </w:p>
    <w:p w14:paraId="3C388A1D" w14:textId="77777777" w:rsidR="00401B54" w:rsidRDefault="00401B54">
      <w:pPr>
        <w:bidi w:val="0"/>
        <w:rPr>
          <w:rFonts w:ascii="David" w:hAnsi="David"/>
          <w:b/>
          <w:bCs/>
          <w:smallCaps/>
          <w:lang w:eastAsia="he-IL"/>
        </w:rPr>
      </w:pPr>
      <w:r>
        <w:rPr>
          <w:rtl/>
        </w:rPr>
        <w:br w:type="page"/>
      </w:r>
    </w:p>
    <w:p w14:paraId="4647B6D2" w14:textId="4D1AF918" w:rsidR="00B75D4A" w:rsidRDefault="006B4A83" w:rsidP="009731F2">
      <w:pPr>
        <w:pStyle w:val="13"/>
        <w:pageBreakBefore/>
        <w:numPr>
          <w:ilvl w:val="0"/>
          <w:numId w:val="0"/>
        </w:numPr>
        <w:rPr>
          <w:rtl/>
        </w:rPr>
      </w:pPr>
      <w:r w:rsidRPr="009731F2">
        <w:rPr>
          <w:sz w:val="24"/>
          <w:szCs w:val="24"/>
          <w:rtl/>
        </w:rPr>
        <w:lastRenderedPageBreak/>
        <w:t>1.5.1.2</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5E7EC72C"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fldSimple w:instr=" DOCPROPERTY  מזהה_המכרז ">
        <w:r w:rsidR="009519DA">
          <w:t>55-2024</w:t>
        </w:r>
      </w:fldSimple>
      <w:r w:rsidR="009731F2"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498A63FC" w:rsidR="00A238CB" w:rsidRPr="00841201" w:rsidRDefault="00A238CB" w:rsidP="00395F76">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2C6CE719" w14:textId="77777777" w:rsidR="00FC6DE6" w:rsidRDefault="00FC6DE6" w:rsidP="00FC6DE6">
      <w:pPr>
        <w:pStyle w:val="OutlineList1"/>
      </w:pPr>
      <w:r>
        <w:rPr>
          <w:rtl/>
        </w:rPr>
        <w:t>בכפוף לאמור במסמכי המכרז</w:t>
      </w:r>
      <w:r>
        <w:rPr>
          <w:rFonts w:hint="cs"/>
          <w:rtl/>
        </w:rPr>
        <w:t>,</w:t>
      </w:r>
      <w:r>
        <w:rPr>
          <w:rtl/>
        </w:rPr>
        <w:t xml:space="preserve"> הספק יהיה רשאי להפעיל קבלני משנה לצורך אספקת השירותים.</w:t>
      </w:r>
    </w:p>
    <w:p w14:paraId="68EA8066" w14:textId="77777777" w:rsidR="00FC6DE6" w:rsidRDefault="00FC6DE6" w:rsidP="00FC6DE6">
      <w:pPr>
        <w:pStyle w:val="OutlineList1"/>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74CAC7D" w14:textId="5D2A8DDE" w:rsidR="00FC6DE6" w:rsidRDefault="00FC6DE6" w:rsidP="00FC6DE6">
      <w:pPr>
        <w:pStyle w:val="OutlineList1"/>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w:t>
      </w:r>
      <w:r w:rsidR="00240210">
        <w:rPr>
          <w:rFonts w:hint="cs"/>
          <w:rtl/>
        </w:rPr>
        <w:t>שרד</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37B0AC90" w14:textId="77777777" w:rsidR="00FC6DE6" w:rsidRPr="005F44C0" w:rsidRDefault="00FC6DE6" w:rsidP="00FC6DE6">
      <w:pPr>
        <w:pStyle w:val="OutlineList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FD8EDC0" w14:textId="77777777" w:rsidR="00FC6DE6" w:rsidRDefault="00FC6DE6" w:rsidP="00FC6DE6">
      <w:pPr>
        <w:pStyle w:val="OutlineList1"/>
        <w:rPr>
          <w:rtl/>
        </w:rPr>
      </w:pPr>
      <w:r>
        <w:rPr>
          <w:rtl/>
        </w:rPr>
        <w:t xml:space="preserve">לעניין התחייבות זו לסודיות מובהר כי הגדרת "מידע" או "מידע סודי" לא תכלול: </w:t>
      </w:r>
    </w:p>
    <w:p w14:paraId="1025A5A3" w14:textId="77777777" w:rsidR="00FC6DE6" w:rsidRPr="00862222" w:rsidRDefault="00FC6DE6" w:rsidP="00FC6DE6">
      <w:pPr>
        <w:pStyle w:val="OutlineList2"/>
        <w:rPr>
          <w:b/>
          <w:rtl/>
        </w:rPr>
      </w:pPr>
      <w:r w:rsidRPr="00862222">
        <w:rPr>
          <w:rtl/>
        </w:rPr>
        <w:t>מידע שהוא נחלת הכלל או שיהפוך לנחלת הכלל שלא עקב הפרת התחייבות זו.</w:t>
      </w:r>
    </w:p>
    <w:p w14:paraId="0F500B40" w14:textId="77777777" w:rsidR="00FC6DE6" w:rsidRPr="00862222" w:rsidRDefault="00FC6DE6" w:rsidP="00FC6DE6">
      <w:pPr>
        <w:pStyle w:val="OutlineList2"/>
        <w:rPr>
          <w:b/>
          <w:rtl/>
        </w:rPr>
      </w:pPr>
      <w:r w:rsidRPr="00862222">
        <w:rPr>
          <w:rtl/>
        </w:rPr>
        <w:t xml:space="preserve">מידע שהיה בידי </w:t>
      </w:r>
      <w:r>
        <w:rPr>
          <w:rFonts w:hint="cs"/>
          <w:rtl/>
        </w:rPr>
        <w:t>הספק</w:t>
      </w:r>
      <w:r w:rsidRPr="00862222">
        <w:rPr>
          <w:rtl/>
        </w:rPr>
        <w:t xml:space="preserve"> טרם החתימה על ההסכם.  </w:t>
      </w:r>
    </w:p>
    <w:p w14:paraId="0CCC5019" w14:textId="01FF8FE3" w:rsidR="00FC6DE6" w:rsidRDefault="00FC6DE6" w:rsidP="00FC6DE6">
      <w:pPr>
        <w:pStyle w:val="OutlineList2"/>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w:t>
      </w:r>
      <w:r w:rsidR="005C20F3">
        <w:rPr>
          <w:rFonts w:hint="cs"/>
          <w:rtl/>
        </w:rPr>
        <w:t>משרד</w:t>
      </w:r>
      <w:r>
        <w:rPr>
          <w:rFonts w:hint="cs"/>
          <w:rtl/>
        </w:rPr>
        <w:t xml:space="preserve">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15298B41" w14:textId="57D5E503" w:rsidR="00FC6DE6" w:rsidRDefault="00FC6DE6" w:rsidP="00FC6DE6">
      <w:pPr>
        <w:pStyle w:val="OutlineList1"/>
      </w:pPr>
      <w:r>
        <w:rPr>
          <w:rFonts w:hint="cs"/>
          <w:rtl/>
        </w:rPr>
        <w:t>הספק אחראי לכך כי בעלי תפקידים אצלו וקבלני משנה שלו, אשר במסגרת עבודתם נחשפים למידע של ה</w:t>
      </w:r>
      <w:r w:rsidR="00240210">
        <w:rPr>
          <w:rFonts w:hint="cs"/>
          <w:rtl/>
        </w:rPr>
        <w:t>מ</w:t>
      </w:r>
      <w:r w:rsidR="005C20F3">
        <w:rPr>
          <w:rFonts w:hint="cs"/>
          <w:rtl/>
        </w:rPr>
        <w:t>שרד</w:t>
      </w:r>
      <w:r>
        <w:rPr>
          <w:rFonts w:hint="cs"/>
          <w:rtl/>
        </w:rPr>
        <w:t xml:space="preserve">, ישמרו על המידע אליו הם נחשפו בסודיות, בהתאם לחובותיו על פי הסכם זה. </w:t>
      </w:r>
    </w:p>
    <w:p w14:paraId="22A51035" w14:textId="77777777" w:rsidR="00FC6DE6" w:rsidRDefault="00FC6DE6" w:rsidP="009731F2">
      <w:pPr>
        <w:pStyle w:val="OutlineList1"/>
        <w:keepNext w:val="0"/>
        <w:numPr>
          <w:ilvl w:val="0"/>
          <w:numId w:val="0"/>
        </w:numPr>
        <w:ind w:left="707"/>
      </w:pP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7BDF47D6" w:rsidR="00A238CB" w:rsidRPr="007208E6" w:rsidRDefault="00A238CB" w:rsidP="00A238CB">
      <w:pPr>
        <w:pStyle w:val="OutlineList1"/>
        <w:keepNext w:val="0"/>
        <w:tabs>
          <w:tab w:val="clear" w:pos="720"/>
        </w:tabs>
        <w:ind w:left="707" w:hanging="708"/>
        <w:rPr>
          <w:rtl/>
        </w:rPr>
      </w:pPr>
      <w:r w:rsidRPr="007208E6">
        <w:rPr>
          <w:rtl/>
        </w:rPr>
        <w:lastRenderedPageBreak/>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C46EB1" w:rsidRPr="00726097">
        <w:rPr>
          <w:rFonts w:hint="cs"/>
          <w:rtl/>
        </w:rPr>
        <w:t>נספח</w:t>
      </w:r>
      <w:r w:rsidR="00C46EB1" w:rsidRPr="009434FF">
        <w:rPr>
          <w:rtl/>
        </w:rPr>
        <w:t xml:space="preserve"> 4 </w:t>
      </w:r>
      <w:r w:rsidR="00C46EB1"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6A87D293"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C46EB1">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מורשי החתימה. </w:t>
      </w:r>
      <w:r w:rsidRPr="0078389C">
        <w:rPr>
          <w:rtl/>
        </w:rPr>
        <w:lastRenderedPageBreak/>
        <w:t>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3E8207ED"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C46EB1">
        <w:rPr>
          <w:cs/>
        </w:rPr>
        <w:t>‎</w:t>
      </w:r>
      <w:r w:rsidR="00C46EB1" w:rsidRPr="00C46EB1">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t>אחריות לנזקים, שיפוי</w:t>
      </w:r>
      <w:bookmarkEnd w:id="9"/>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והפרתו</w:t>
      </w:r>
      <w:r w:rsidR="00A238CB" w:rsidRPr="008D0C2A">
        <w:rPr>
          <w:rtl/>
        </w:rPr>
        <w:t>.</w:t>
      </w:r>
    </w:p>
    <w:p w14:paraId="051E5550" w14:textId="13B5B08F"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משרד</w:t>
      </w:r>
      <w:r w:rsidR="006A056F">
        <w:rPr>
          <w:rFonts w:hint="cs"/>
          <w:rtl/>
        </w:rPr>
        <w:t xml:space="preserve">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729748C5" w:rsidR="00C91996" w:rsidRDefault="00C91996" w:rsidP="00C91996">
      <w:pPr>
        <w:pStyle w:val="OutlineList1"/>
        <w:rPr>
          <w:rtl/>
        </w:rPr>
      </w:pPr>
      <w:r>
        <w:rPr>
          <w:rFonts w:hint="cs"/>
          <w:rtl/>
        </w:rPr>
        <w:t>ע</w:t>
      </w:r>
      <w:r>
        <w:rPr>
          <w:rtl/>
        </w:rPr>
        <w:t xml:space="preserve">ל אף האמור לעיל גבול אחריות הספק לפיצוי או שיפוי </w:t>
      </w:r>
      <w:r w:rsidR="00240210">
        <w:rPr>
          <w:rtl/>
        </w:rPr>
        <w:t>המ</w:t>
      </w:r>
      <w:r w:rsidR="00240210">
        <w:rPr>
          <w:rFonts w:hint="cs"/>
          <w:rtl/>
        </w:rPr>
        <w:t>שרד</w:t>
      </w:r>
      <w:r w:rsidR="00240210">
        <w:rPr>
          <w:rtl/>
        </w:rPr>
        <w:t xml:space="preserve"> </w:t>
      </w:r>
      <w:r>
        <w:rPr>
          <w:rtl/>
        </w:rPr>
        <w:t xml:space="preserve">עבור כל אירוע נזק שהספק אחראי בגינו על פי הוראות הסכם זה לא יעלה על גובה הנזק שנגרם או סכום השיפוי שנדרש ועד 1 פעמים היקף ההתקשרות, לפי הסכום הנמוך מביניהם, ובתוספת כל הוצאותיו של </w:t>
      </w:r>
      <w:r w:rsidR="00240210">
        <w:rPr>
          <w:rtl/>
        </w:rPr>
        <w:t>המ</w:t>
      </w:r>
      <w:r w:rsidR="00240210">
        <w:rPr>
          <w:rFonts w:hint="cs"/>
          <w:rtl/>
        </w:rPr>
        <w:t>שרד</w:t>
      </w:r>
      <w:r>
        <w:rPr>
          <w:rtl/>
        </w:rPr>
        <w:t xml:space="preserve">,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C35C19" w:rsidRDefault="00A238CB" w:rsidP="00A238CB">
      <w:pPr>
        <w:pStyle w:val="OutlineList0"/>
        <w:keepNext/>
        <w:outlineLvl w:val="0"/>
      </w:pPr>
      <w:r w:rsidRPr="00C35C19">
        <w:rPr>
          <w:rtl/>
        </w:rPr>
        <w:t>ביטוח</w:t>
      </w:r>
    </w:p>
    <w:p w14:paraId="00565840" w14:textId="381521A4"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מתחייב לערוך ולקיים ביטוחים הולמים ביחס לשירותים ו/או העבודות נשוא הסכם זה עבור מדינת ישראל - משרד ה</w:t>
      </w:r>
      <w:r w:rsidR="00BE2244">
        <w:rPr>
          <w:rFonts w:hint="cs"/>
          <w:rtl/>
        </w:rPr>
        <w:t>משפטים</w:t>
      </w:r>
      <w:r w:rsidR="004A2C72">
        <w:rPr>
          <w:rFonts w:hint="cs"/>
          <w:rtl/>
        </w:rPr>
        <w:t>,</w:t>
      </w:r>
      <w:r w:rsidR="00BE2244" w:rsidRPr="00BE2244">
        <w:rPr>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w:t>
      </w:r>
      <w:r w:rsidR="00BE2244" w:rsidRPr="00BE2244">
        <w:rPr>
          <w:rtl/>
        </w:rPr>
        <w:lastRenderedPageBreak/>
        <w:t>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B84395D" w14:textId="397DE406"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(למעט ביטוח מסוג עבודות קבלניות / הקמה), המ</w:t>
      </w:r>
      <w:r w:rsidR="004A2C72">
        <w:rPr>
          <w:rFonts w:hint="cs"/>
          <w:rtl/>
        </w:rPr>
        <w:t>שרד</w:t>
      </w:r>
      <w:r w:rsidR="00BE2244" w:rsidRPr="00BE2244">
        <w:rPr>
          <w:rtl/>
        </w:rPr>
        <w:t xml:space="preserve"> יתווסף כמבוטח נוסף בכפוף להרחבת שיפוי כמקובל באותו סוג ביטוח</w:t>
      </w:r>
      <w:r w:rsidRPr="00C35C19">
        <w:rPr>
          <w:rtl/>
        </w:rPr>
        <w:t>.</w:t>
      </w:r>
    </w:p>
    <w:p w14:paraId="6A9969C8" w14:textId="7742B49D"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בביטוח מסוג עבודות קבלניות / הקמה, ככל ונערך ביחס לשירותים ו/או העבודות נשוא הסכם זה, ייכלל המ</w:t>
      </w:r>
      <w:r w:rsidR="004A2C72">
        <w:rPr>
          <w:rFonts w:hint="cs"/>
          <w:rtl/>
        </w:rPr>
        <w:t>שרד</w:t>
      </w:r>
      <w:r w:rsidR="00BE2244" w:rsidRPr="00BE2244">
        <w:rPr>
          <w:rtl/>
        </w:rPr>
        <w:t xml:space="preserve"> וכן כל הקבלנים וקבלני המשנה, כמבוטחים נוספים.</w:t>
      </w:r>
    </w:p>
    <w:p w14:paraId="1A7BFD06" w14:textId="11F2A5B0"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BE2244">
        <w:rPr>
          <w:rFonts w:hint="cs"/>
          <w:rtl/>
        </w:rPr>
        <w:t>.</w:t>
      </w:r>
    </w:p>
    <w:p w14:paraId="21A6934B" w14:textId="3C2B7C7E" w:rsidR="00A238CB" w:rsidRDefault="00BE2244" w:rsidP="00D209E1">
      <w:pPr>
        <w:pStyle w:val="AlphaList2"/>
        <w:numPr>
          <w:ilvl w:val="0"/>
          <w:numId w:val="65"/>
        </w:numPr>
      </w:pPr>
      <w:r w:rsidRPr="00BE2244">
        <w:rPr>
          <w:rtl/>
        </w:rPr>
        <w:t>למען הסר ספק מובהר כי ה</w:t>
      </w:r>
      <w:r w:rsidR="004A2C72">
        <w:rPr>
          <w:rFonts w:hint="cs"/>
          <w:rtl/>
        </w:rPr>
        <w:t>זוכה</w:t>
      </w:r>
      <w:r w:rsidRPr="00BE2244">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r w:rsidR="00A238CB" w:rsidRPr="00C35C19">
        <w:rPr>
          <w:rtl/>
        </w:rPr>
        <w:t>.</w:t>
      </w:r>
    </w:p>
    <w:p w14:paraId="14AE62F8" w14:textId="3A8E8EBF" w:rsidR="00BE2244" w:rsidRDefault="00BE2244" w:rsidP="00D209E1">
      <w:pPr>
        <w:pStyle w:val="AlphaList2"/>
        <w:numPr>
          <w:ilvl w:val="0"/>
          <w:numId w:val="65"/>
        </w:numPr>
      </w:pPr>
      <w:r w:rsidRPr="00BE2244">
        <w:rPr>
          <w:rtl/>
        </w:rPr>
        <w:t>המ</w:t>
      </w:r>
      <w:r w:rsidR="004A2C72">
        <w:rPr>
          <w:rFonts w:hint="cs"/>
          <w:rtl/>
        </w:rPr>
        <w:t>שרד</w:t>
      </w:r>
      <w:r w:rsidRPr="00BE2244">
        <w:rPr>
          <w:rtl/>
        </w:rPr>
        <w:t xml:space="preserve"> שומר לעצמו את הזכות לקבל מ</w:t>
      </w:r>
      <w:r w:rsidR="004A2C72">
        <w:rPr>
          <w:rFonts w:hint="cs"/>
          <w:rtl/>
        </w:rPr>
        <w:t>הזוכה</w:t>
      </w:r>
      <w:r w:rsidRPr="00BE2244">
        <w:rPr>
          <w:rtl/>
        </w:rPr>
        <w:t xml:space="preserve"> אישור על קיום ביטוח או העתקי פוליסות, מעת לעת ולפי דרישה</w:t>
      </w:r>
      <w:r>
        <w:rPr>
          <w:rFonts w:hint="cs"/>
          <w:rtl/>
        </w:rPr>
        <w:t>.</w:t>
      </w:r>
    </w:p>
    <w:p w14:paraId="0FF73378" w14:textId="3430F67E" w:rsidR="00BE2244" w:rsidRPr="00C35C19" w:rsidRDefault="00BE2244" w:rsidP="00D209E1">
      <w:pPr>
        <w:pStyle w:val="AlphaList2"/>
        <w:numPr>
          <w:ilvl w:val="0"/>
          <w:numId w:val="65"/>
        </w:numPr>
        <w:rPr>
          <w:rtl/>
        </w:rPr>
      </w:pPr>
      <w:r w:rsidRPr="00BE2244">
        <w:rPr>
          <w:rtl/>
        </w:rPr>
        <w:t>אי עמידה בתנאי סעיף זה מהווה הפרה של הסכם זה.</w:t>
      </w:r>
    </w:p>
    <w:p w14:paraId="0E6D5BFF" w14:textId="77777777" w:rsidR="00A238CB" w:rsidRPr="00955B69" w:rsidRDefault="00A238CB" w:rsidP="00A238CB">
      <w:pPr>
        <w:pStyle w:val="OutlineList0"/>
        <w:keepNext/>
        <w:outlineLvl w:val="0"/>
        <w:rPr>
          <w:rtl/>
        </w:rPr>
      </w:pPr>
      <w:bookmarkStart w:id="10" w:name="_Ref44853790"/>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lastRenderedPageBreak/>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190916A7"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C46EB1">
        <w:rPr>
          <w:cs/>
        </w:rPr>
        <w:t>‎</w:t>
      </w:r>
      <w:r w:rsidR="00C46EB1" w:rsidRPr="00C46EB1">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5B4CD7E2"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C46EB1">
        <w:rPr>
          <w:sz w:val="24"/>
          <w:cs/>
        </w:rPr>
        <w:t>‎</w:t>
      </w:r>
      <w:r w:rsidR="00C46EB1">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w:t>
      </w:r>
      <w:r w:rsidRPr="00487C2B">
        <w:rPr>
          <w:rtl/>
        </w:rPr>
        <w:lastRenderedPageBreak/>
        <w:t xml:space="preserve">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D209E1">
      <w:pPr>
        <w:pStyle w:val="AlphaList2"/>
        <w:numPr>
          <w:ilvl w:val="0"/>
          <w:numId w:val="6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D209E1">
      <w:pPr>
        <w:pStyle w:val="AlphaList2"/>
        <w:numPr>
          <w:ilvl w:val="0"/>
          <w:numId w:val="66"/>
        </w:numPr>
        <w:rPr>
          <w:rtl/>
        </w:rPr>
      </w:pPr>
      <w:bookmarkStart w:id="15"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4A2CAC1D"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C46EB1">
        <w:rPr>
          <w:sz w:val="24"/>
          <w:cs/>
        </w:rPr>
        <w:t>‎</w:t>
      </w:r>
      <w:r w:rsidR="00C46EB1">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C46EB1">
        <w:rPr>
          <w:sz w:val="24"/>
          <w:cs/>
        </w:rPr>
        <w:t>‎</w:t>
      </w:r>
      <w:r w:rsidR="00C46EB1">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209E1">
      <w:pPr>
        <w:pStyle w:val="AlphaList2"/>
        <w:numPr>
          <w:ilvl w:val="0"/>
          <w:numId w:val="64"/>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lastRenderedPageBreak/>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1A33AA01"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C46EB1">
        <w:rPr>
          <w:rtl/>
        </w:rPr>
        <w:t xml:space="preserve">נספח </w:t>
      </w:r>
      <w:r w:rsidR="00C46EB1">
        <w:rPr>
          <w:rFonts w:hint="cs"/>
          <w:rtl/>
        </w:rPr>
        <w:t>5</w:t>
      </w:r>
      <w:r w:rsidR="00C46EB1">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4491218E"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C46EB1">
        <w:rPr>
          <w:cs/>
        </w:rPr>
        <w:t>‎</w:t>
      </w:r>
      <w:r w:rsidR="00C46EB1">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C46EB1">
        <w:rPr>
          <w:cs/>
        </w:rPr>
        <w:t>‎</w:t>
      </w:r>
      <w:r w:rsidR="00C46EB1">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C46EB1">
        <w:rPr>
          <w:cs/>
        </w:rPr>
        <w:t>‎</w:t>
      </w:r>
      <w:r w:rsidR="00C46EB1">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C46EB1">
        <w:rPr>
          <w:cs/>
        </w:rPr>
        <w:t>‎</w:t>
      </w:r>
      <w:r w:rsidR="00C46EB1">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C46EB1">
        <w:rPr>
          <w:cs/>
        </w:rPr>
        <w:t>‎</w:t>
      </w:r>
      <w:r w:rsidR="00C46EB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C46EB1">
        <w:rPr>
          <w:cs/>
        </w:rPr>
        <w:t>‎</w:t>
      </w:r>
      <w:r w:rsidR="00C46EB1">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C46EB1">
        <w:rPr>
          <w:cs/>
        </w:rPr>
        <w:t>‎</w:t>
      </w:r>
      <w:r w:rsidR="00C46EB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C46EB1">
        <w:rPr>
          <w:cs/>
        </w:rPr>
        <w:t>‎</w:t>
      </w:r>
      <w:r w:rsidR="00C46EB1">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1C266666"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00BA723B">
        <w:rPr>
          <w:rFonts w:hint="cs"/>
          <w:rtl/>
        </w:rPr>
        <w:t xml:space="preserve"> </w:t>
      </w:r>
      <w:r w:rsidR="001638DB">
        <w:fldChar w:fldCharType="begin"/>
      </w:r>
      <w:r w:rsidR="001638DB">
        <w:instrText xml:space="preserve"> DOCPROPERTY  </w:instrText>
      </w:r>
      <w:r w:rsidR="001638DB">
        <w:rPr>
          <w:rtl/>
        </w:rPr>
        <w:instrText>מזהה_המכרז</w:instrText>
      </w:r>
      <w:r w:rsidR="001638DB">
        <w:instrText xml:space="preserve">  \* MERGEFORMAT </w:instrText>
      </w:r>
      <w:r w:rsidR="001638DB">
        <w:fldChar w:fldCharType="separate"/>
      </w:r>
      <w:r w:rsidR="009519DA">
        <w:t>55-2024</w:t>
      </w:r>
      <w:r w:rsidR="001638DB">
        <w:fldChar w:fldCharType="end"/>
      </w:r>
      <w:r w:rsidR="00BA723B">
        <w:rPr>
          <w:rFonts w:hint="cs"/>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240852DA"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6E5F4DC2" w14:textId="091ACADD" w:rsidR="0086789E" w:rsidRDefault="0086789E" w:rsidP="00A238CB">
      <w:pPr>
        <w:pStyle w:val="Para20"/>
        <w:rPr>
          <w:rtl/>
        </w:rPr>
      </w:pPr>
      <w:r>
        <w:rPr>
          <w:rFonts w:hint="cs"/>
          <w:rtl/>
        </w:rPr>
        <w:t xml:space="preserve">נספח 7 להסכם </w:t>
      </w:r>
      <w:r>
        <w:rPr>
          <w:rtl/>
        </w:rPr>
        <w:t>–</w:t>
      </w:r>
      <w:r>
        <w:rPr>
          <w:rFonts w:hint="cs"/>
          <w:rtl/>
        </w:rPr>
        <w:t xml:space="preserve"> טופס אחריות לאבטחת מידע והגנה בסייבר של ספקי הממשלה</w:t>
      </w:r>
    </w:p>
    <w:p w14:paraId="183E62AD" w14:textId="77777777" w:rsidR="00A238CB" w:rsidRDefault="00A238CB" w:rsidP="00A238CB">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חשב המשרד/ סגנו</w:t>
            </w:r>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r>
              <w:rPr>
                <w:rFonts w:hint="cs"/>
                <w:rtl/>
              </w:rPr>
              <w:t>מורשי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r>
              <w:rPr>
                <w:rFonts w:hint="cs"/>
                <w:rtl/>
              </w:rPr>
              <w:t xml:space="preserve">מורשי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lastRenderedPageBreak/>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rtl/>
        </w:rPr>
      </w:pPr>
    </w:p>
    <w:p w14:paraId="401C2F0C" w14:textId="2A446847" w:rsidR="00A238CB" w:rsidRPr="004021B5" w:rsidRDefault="00A238CB" w:rsidP="00BA723B">
      <w:pPr>
        <w:pStyle w:val="af"/>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C46EB1">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9519DA">
        <w:rPr>
          <w:rtl/>
        </w:rPr>
        <w:t>55-2024</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C46EB1">
        <w:rPr>
          <w:rtl/>
        </w:rPr>
        <w:t>לשירותי תמיכה במוצרי חברת מיקרוסופט</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276AC4" w:rsidRDefault="00CB0E9E" w:rsidP="00CB0E9E">
      <w:pPr>
        <w:tabs>
          <w:tab w:val="left" w:pos="7227"/>
        </w:tabs>
        <w:jc w:val="center"/>
        <w:rPr>
          <w:rFonts w:ascii="David" w:hAnsi="David"/>
          <w:b/>
          <w:bCs/>
          <w:rtl/>
        </w:rPr>
      </w:pPr>
      <w:r w:rsidRPr="00276AC4">
        <w:rPr>
          <w:rFonts w:ascii="David" w:hAnsi="David"/>
          <w:b/>
          <w:bCs/>
          <w:rtl/>
        </w:rPr>
        <w:t xml:space="preserve">תדפיס ערבות דיגיטאלית </w:t>
      </w:r>
    </w:p>
    <w:p w14:paraId="412C424E" w14:textId="77777777" w:rsidR="00CB0E9E" w:rsidRPr="00276AC4"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276AC4">
        <w:rPr>
          <w:rFonts w:ascii="David" w:hAnsi="David"/>
          <w:b/>
          <w:bCs/>
          <w:rtl/>
        </w:rPr>
        <w:t>מסמך זה הוא תדפיס של ערבות דיגיטאלית ונועד לצרכי המחשה בלבד</w:t>
      </w:r>
    </w:p>
    <w:p w14:paraId="59F876D6" w14:textId="77777777" w:rsidR="00CB0E9E" w:rsidRPr="00276AC4"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276AC4">
        <w:rPr>
          <w:rFonts w:ascii="David" w:hAnsi="David"/>
          <w:rtl/>
        </w:rPr>
        <w:t xml:space="preserve">תדפיס זה הופק ע"י המערכת של ___________ (שם מנפיק הערבות/מקבל הערבות לפי העניין) ביום </w:t>
      </w:r>
      <w:r w:rsidRPr="00276AC4">
        <w:rPr>
          <w:rFonts w:ascii="David" w:hAnsi="David"/>
          <w:u w:val="single"/>
        </w:rPr>
        <w:t>DD/MM/YYYY</w:t>
      </w:r>
      <w:r w:rsidRPr="00276AC4">
        <w:rPr>
          <w:rFonts w:ascii="David" w:hAnsi="David"/>
          <w:rtl/>
        </w:rPr>
        <w:t xml:space="preserve"> ב- </w:t>
      </w:r>
      <w:r w:rsidRPr="00276AC4">
        <w:rPr>
          <w:rFonts w:ascii="David" w:hAnsi="David"/>
          <w:u w:val="single"/>
        </w:rPr>
        <w:t>SS</w:t>
      </w:r>
      <w:r w:rsidRPr="00276AC4">
        <w:rPr>
          <w:rFonts w:ascii="David" w:hAnsi="David"/>
          <w:u w:val="single"/>
          <w:rtl/>
        </w:rPr>
        <w:t>:</w:t>
      </w:r>
      <w:r w:rsidRPr="00276AC4">
        <w:rPr>
          <w:rFonts w:ascii="David" w:hAnsi="David"/>
          <w:u w:val="single"/>
        </w:rPr>
        <w:t>MM</w:t>
      </w:r>
      <w:r w:rsidRPr="00276AC4">
        <w:rPr>
          <w:rFonts w:ascii="David" w:hAnsi="David"/>
          <w:u w:val="single"/>
          <w:rtl/>
        </w:rPr>
        <w:t>:</w:t>
      </w:r>
      <w:r w:rsidRPr="00276AC4">
        <w:rPr>
          <w:rFonts w:ascii="David" w:hAnsi="David"/>
          <w:u w:val="single"/>
        </w:rPr>
        <w:t>HH</w:t>
      </w:r>
      <w:r w:rsidRPr="00276AC4">
        <w:rPr>
          <w:rFonts w:ascii="David" w:hAnsi="David"/>
          <w:rtl/>
        </w:rPr>
        <w:t xml:space="preserve"> על סמך קובץ ערבות דיגיטאלית.</w:t>
      </w:r>
    </w:p>
    <w:p w14:paraId="2BF3DB0B" w14:textId="77777777" w:rsidR="00CB0E9E" w:rsidRPr="00276AC4" w:rsidRDefault="00CB0E9E" w:rsidP="00CB0E9E">
      <w:pPr>
        <w:tabs>
          <w:tab w:val="left" w:pos="7227"/>
        </w:tabs>
        <w:rPr>
          <w:rFonts w:ascii="David" w:hAnsi="David"/>
          <w:b/>
          <w:bCs/>
          <w:u w:val="single"/>
          <w:rtl/>
        </w:rPr>
      </w:pPr>
    </w:p>
    <w:p w14:paraId="4526ECAB" w14:textId="77777777" w:rsidR="00CB0E9E" w:rsidRPr="00276AC4" w:rsidRDefault="00CB0E9E" w:rsidP="00CB0E9E">
      <w:pPr>
        <w:tabs>
          <w:tab w:val="left" w:pos="7227"/>
        </w:tabs>
        <w:jc w:val="center"/>
        <w:rPr>
          <w:rFonts w:ascii="David" w:hAnsi="David"/>
          <w:b/>
          <w:bCs/>
          <w:u w:val="single"/>
          <w:rtl/>
        </w:rPr>
      </w:pPr>
      <w:r w:rsidRPr="00276AC4">
        <w:rPr>
          <w:rFonts w:ascii="David" w:hAnsi="David"/>
          <w:b/>
          <w:bCs/>
          <w:u w:val="single"/>
          <w:rtl/>
        </w:rPr>
        <w:t>נתוני הערבות</w:t>
      </w:r>
    </w:p>
    <w:p w14:paraId="01523464" w14:textId="77777777" w:rsidR="00CB0E9E" w:rsidRPr="00276AC4" w:rsidRDefault="00CB0E9E" w:rsidP="00CB0E9E">
      <w:pPr>
        <w:tabs>
          <w:tab w:val="left" w:pos="7227"/>
        </w:tabs>
        <w:rPr>
          <w:rFonts w:ascii="David" w:hAnsi="David"/>
          <w:u w:val="single"/>
          <w:rtl/>
        </w:rPr>
      </w:pPr>
    </w:p>
    <w:p w14:paraId="49B092C1" w14:textId="77777777" w:rsidR="00CB0E9E" w:rsidRPr="00276AC4" w:rsidRDefault="00CB0E9E" w:rsidP="00CB0E9E">
      <w:pPr>
        <w:tabs>
          <w:tab w:val="left" w:pos="7227"/>
        </w:tabs>
        <w:rPr>
          <w:rFonts w:ascii="David" w:hAnsi="David"/>
          <w:rtl/>
        </w:rPr>
      </w:pPr>
      <w:r w:rsidRPr="00276AC4">
        <w:rPr>
          <w:rFonts w:ascii="David" w:hAnsi="David"/>
          <w:u w:val="single"/>
          <w:rtl/>
        </w:rPr>
        <w:t>קוד הערבות הדיגיטאלית</w:t>
      </w:r>
      <w:r w:rsidRPr="00276AC4">
        <w:rPr>
          <w:rFonts w:ascii="David" w:hAnsi="David"/>
          <w:rtl/>
        </w:rPr>
        <w:t xml:space="preserve">: </w:t>
      </w:r>
      <w:r w:rsidRPr="00276AC4">
        <w:rPr>
          <w:rFonts w:ascii="David" w:hAnsi="David"/>
        </w:rPr>
        <w:t>____________________________</w:t>
      </w:r>
    </w:p>
    <w:p w14:paraId="15FAD953" w14:textId="77777777" w:rsidR="00CB0E9E" w:rsidRPr="00276AC4" w:rsidRDefault="00CB0E9E" w:rsidP="00CB0E9E">
      <w:pPr>
        <w:tabs>
          <w:tab w:val="left" w:pos="7227"/>
        </w:tabs>
        <w:rPr>
          <w:rFonts w:ascii="David" w:hAnsi="David"/>
          <w:u w:val="single"/>
          <w:rtl/>
        </w:rPr>
      </w:pPr>
    </w:p>
    <w:p w14:paraId="536FF09C" w14:textId="77777777" w:rsidR="00CB0E9E" w:rsidRPr="00276AC4" w:rsidRDefault="00CB0E9E" w:rsidP="00CB0E9E">
      <w:pPr>
        <w:tabs>
          <w:tab w:val="left" w:pos="7227"/>
        </w:tabs>
        <w:rPr>
          <w:rFonts w:ascii="David" w:hAnsi="David"/>
          <w:u w:val="single"/>
          <w:rtl/>
        </w:rPr>
      </w:pPr>
      <w:r w:rsidRPr="00276AC4">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r w:rsidRPr="00CB0E9E">
        <w:rPr>
          <w:rFonts w:ascii="David" w:hAnsi="David"/>
          <w:u w:val="single"/>
          <w:rtl/>
        </w:rPr>
        <w:t>הנערבים (להלן ביחד ו/או לחוד: "הנערב"):</w:t>
      </w:r>
    </w:p>
    <w:tbl>
      <w:tblPr>
        <w:tblStyle w:val="a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79073B">
        <w:trPr>
          <w:tblHeader/>
        </w:trPr>
        <w:tc>
          <w:tcPr>
            <w:tcW w:w="2003" w:type="dxa"/>
          </w:tcPr>
          <w:p w14:paraId="2A986D94" w14:textId="77777777" w:rsidR="00CB0E9E" w:rsidRPr="00CB0E9E" w:rsidRDefault="00CB0E9E" w:rsidP="0079073B">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79073B">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79073B">
        <w:trPr>
          <w:tblHeader/>
        </w:trPr>
        <w:tc>
          <w:tcPr>
            <w:tcW w:w="2003" w:type="dxa"/>
          </w:tcPr>
          <w:p w14:paraId="4CD07760" w14:textId="77777777" w:rsidR="00CB0E9E" w:rsidRPr="00CB0E9E" w:rsidRDefault="00CB0E9E" w:rsidP="0079073B">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79073B">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276AC4" w:rsidRDefault="00CB0E9E" w:rsidP="00CB0E9E">
      <w:pPr>
        <w:tabs>
          <w:tab w:val="left" w:pos="7227"/>
        </w:tabs>
        <w:rPr>
          <w:rFonts w:ascii="David" w:hAnsi="David"/>
          <w:b/>
          <w:bCs/>
          <w:u w:val="single"/>
          <w:rtl/>
        </w:rPr>
      </w:pPr>
      <w:r w:rsidRPr="00276AC4">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lastRenderedPageBreak/>
        <w:t>על ערבות זו יחולו הוראות הדין הישראלי בלבד.</w:t>
      </w:r>
    </w:p>
    <w:p w14:paraId="2FEC127B" w14:textId="77777777" w:rsidR="00CB0E9E" w:rsidRPr="00CB0E9E" w:rsidRDefault="00CB0E9E" w:rsidP="005858D5">
      <w:pPr>
        <w:pStyle w:val="Para0"/>
        <w:rPr>
          <w:rtl/>
        </w:rPr>
      </w:pPr>
      <w:r w:rsidRPr="00CB0E9E">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2"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3401B455"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00BA723B">
        <w:rPr>
          <w:rFonts w:hint="cs"/>
          <w:rtl/>
        </w:rPr>
        <w:t xml:space="preserve"> </w:t>
      </w:r>
      <w:r w:rsidR="001638DB">
        <w:fldChar w:fldCharType="begin"/>
      </w:r>
      <w:r w:rsidR="001638DB">
        <w:instrText xml:space="preserve"> DOCPROPERTY  </w:instrText>
      </w:r>
      <w:r w:rsidR="001638DB">
        <w:rPr>
          <w:rtl/>
        </w:rPr>
        <w:instrText>מזהה_המכרז</w:instrText>
      </w:r>
      <w:r w:rsidR="001638DB">
        <w:instrText xml:space="preserve">  \* MERGEFORMAT </w:instrText>
      </w:r>
      <w:r w:rsidR="001638DB">
        <w:fldChar w:fldCharType="separate"/>
      </w:r>
      <w:r w:rsidR="009519DA">
        <w:t>55-2024</w:t>
      </w:r>
      <w:r w:rsidR="001638DB">
        <w:fldChar w:fldCharType="end"/>
      </w:r>
      <w:r w:rsidR="00BA723B">
        <w:rPr>
          <w:rFonts w:hint="cs"/>
          <w:rtl/>
        </w:rPr>
        <w:t xml:space="preserve"> </w:t>
      </w:r>
      <w:r w:rsidR="001638DB">
        <w:fldChar w:fldCharType="begin"/>
      </w:r>
      <w:r w:rsidR="001638DB">
        <w:instrText xml:space="preserve"> DOCPROPERTY  </w:instrText>
      </w:r>
      <w:r w:rsidR="001638DB">
        <w:rPr>
          <w:rtl/>
        </w:rPr>
        <w:instrText>נושא_המ</w:instrText>
      </w:r>
      <w:r w:rsidR="001638DB">
        <w:rPr>
          <w:rtl/>
        </w:rPr>
        <w:instrText>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w:t>
      </w:r>
    </w:p>
    <w:p w14:paraId="1D6E1963" w14:textId="7DED718F"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209E1">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0A877E2A"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626266C6"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p>
    <w:p w14:paraId="10290EC2" w14:textId="43843587"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C46EB1">
        <w:rPr>
          <w:noProof/>
          <w:rtl/>
        </w:rPr>
        <w:t> </w:t>
      </w:r>
      <w:r w:rsidR="00C46EB1">
        <w:rPr>
          <w:noProof/>
          <w:rtl/>
        </w:rPr>
        <w:t> </w:t>
      </w:r>
      <w:r w:rsidR="00C46EB1">
        <w:rPr>
          <w:noProof/>
          <w:rtl/>
        </w:rPr>
        <w:t> </w:t>
      </w:r>
      <w:r w:rsidR="00C46EB1">
        <w:rPr>
          <w:noProof/>
          <w:rtl/>
        </w:rPr>
        <w:t> </w:t>
      </w:r>
      <w:r w:rsidR="00C46EB1">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6BAC12D0" w:rsidR="0086789E" w:rsidRDefault="0086789E" w:rsidP="00A238CB">
      <w:pPr>
        <w:rPr>
          <w:rFonts w:ascii="David" w:hAnsi="David"/>
          <w:b/>
          <w:bCs/>
          <w:smallCaps/>
          <w:rtl/>
          <w:lang w:eastAsia="he-IL"/>
        </w:rPr>
      </w:pPr>
    </w:p>
    <w:p w14:paraId="435A940C" w14:textId="77777777" w:rsidR="0086789E" w:rsidRDefault="0086789E">
      <w:pPr>
        <w:bidi w:val="0"/>
        <w:rPr>
          <w:rFonts w:ascii="David" w:hAnsi="David"/>
          <w:b/>
          <w:bCs/>
          <w:smallCaps/>
          <w:rtl/>
          <w:lang w:eastAsia="he-IL"/>
        </w:rPr>
      </w:pPr>
      <w:r>
        <w:rPr>
          <w:rFonts w:ascii="David" w:hAnsi="David"/>
          <w:b/>
          <w:bCs/>
          <w:smallCaps/>
          <w:rtl/>
          <w:lang w:eastAsia="he-IL"/>
        </w:rPr>
        <w:br w:type="page"/>
      </w:r>
    </w:p>
    <w:p w14:paraId="04EE6C27" w14:textId="77777777" w:rsidR="0086789E" w:rsidRDefault="0086789E" w:rsidP="0086789E">
      <w:pPr>
        <w:pStyle w:val="13"/>
        <w:pageBreakBefore/>
        <w:numPr>
          <w:ilvl w:val="0"/>
          <w:numId w:val="0"/>
        </w:numPr>
        <w:rPr>
          <w:sz w:val="22"/>
          <w:szCs w:val="24"/>
          <w:rtl/>
        </w:rPr>
      </w:pPr>
      <w:r>
        <w:rPr>
          <w:rFonts w:hint="cs"/>
          <w:sz w:val="24"/>
          <w:szCs w:val="24"/>
          <w:rtl/>
        </w:rPr>
        <w:lastRenderedPageBreak/>
        <w:t>נספח 7</w:t>
      </w:r>
      <w:r w:rsidRPr="004C42F2">
        <w:rPr>
          <w:sz w:val="24"/>
          <w:szCs w:val="24"/>
          <w:rtl/>
        </w:rPr>
        <w:t xml:space="preserve"> </w:t>
      </w:r>
      <w:r>
        <w:rPr>
          <w:rFonts w:hint="cs"/>
          <w:sz w:val="24"/>
          <w:szCs w:val="24"/>
          <w:rtl/>
        </w:rPr>
        <w:t xml:space="preserve"> להסכם- </w:t>
      </w:r>
      <w:r w:rsidRPr="00250249">
        <w:rPr>
          <w:rFonts w:hint="eastAsia"/>
          <w:sz w:val="22"/>
          <w:szCs w:val="24"/>
          <w:rtl/>
        </w:rPr>
        <w:t>טופס</w:t>
      </w:r>
      <w:r w:rsidRPr="00250249">
        <w:rPr>
          <w:sz w:val="22"/>
          <w:szCs w:val="24"/>
          <w:rtl/>
        </w:rPr>
        <w:t xml:space="preserve"> </w:t>
      </w:r>
      <w:r w:rsidRPr="00250249">
        <w:rPr>
          <w:rFonts w:hint="cs"/>
          <w:sz w:val="22"/>
          <w:szCs w:val="24"/>
          <w:rtl/>
        </w:rPr>
        <w:t>אחריות אבטחת מידע והגנה בסייבר של ספקי הממשלה</w:t>
      </w:r>
      <w:r>
        <w:rPr>
          <w:rFonts w:hint="cs"/>
          <w:sz w:val="22"/>
          <w:szCs w:val="24"/>
          <w:rtl/>
        </w:rPr>
        <w:t xml:space="preserve"> </w:t>
      </w:r>
      <w:r>
        <w:rPr>
          <w:sz w:val="22"/>
          <w:szCs w:val="24"/>
          <w:rtl/>
        </w:rPr>
        <w:t>–</w:t>
      </w:r>
      <w:r>
        <w:rPr>
          <w:rFonts w:hint="cs"/>
          <w:sz w:val="22"/>
          <w:szCs w:val="24"/>
          <w:rtl/>
        </w:rPr>
        <w:t xml:space="preserve"> רמה רגילה</w:t>
      </w:r>
    </w:p>
    <w:p w14:paraId="49B7B4D6" w14:textId="77777777" w:rsidR="0086789E" w:rsidRDefault="0086789E" w:rsidP="0086789E">
      <w:pPr>
        <w:pStyle w:val="21"/>
        <w:numPr>
          <w:ilvl w:val="0"/>
          <w:numId w:val="0"/>
        </w:numPr>
        <w:ind w:left="360"/>
        <w:rPr>
          <w:rFonts w:asciiTheme="minorBidi" w:hAnsiTheme="minorBidi"/>
          <w:b/>
          <w:bCs/>
        </w:rPr>
      </w:pPr>
    </w:p>
    <w:p w14:paraId="27A15713" w14:textId="77777777" w:rsidR="0086789E" w:rsidRPr="001D44B6" w:rsidRDefault="0086789E" w:rsidP="00D209E1">
      <w:pPr>
        <w:pStyle w:val="OutlineList0"/>
        <w:numPr>
          <w:ilvl w:val="0"/>
          <w:numId w:val="69"/>
        </w:numPr>
        <w:rPr>
          <w:rtl/>
        </w:rPr>
      </w:pPr>
      <w:r w:rsidRPr="001D44B6">
        <w:rPr>
          <w:rFonts w:hint="eastAsia"/>
          <w:rtl/>
        </w:rPr>
        <w:t>הגדרות</w:t>
      </w:r>
      <w:r w:rsidRPr="001D44B6">
        <w:rPr>
          <w:rtl/>
        </w:rPr>
        <w:t xml:space="preserve"> ייעודיות </w:t>
      </w:r>
      <w:r>
        <w:rPr>
          <w:rFonts w:hint="cs"/>
          <w:rtl/>
        </w:rPr>
        <w:t>לטופס</w:t>
      </w:r>
      <w:r w:rsidRPr="001D44B6">
        <w:rPr>
          <w:rtl/>
        </w:rPr>
        <w:t xml:space="preserve"> זה:</w:t>
      </w:r>
    </w:p>
    <w:p w14:paraId="3ABE5B2D" w14:textId="77777777" w:rsidR="004273BE" w:rsidRPr="004273BE" w:rsidRDefault="004273BE" w:rsidP="004273BE">
      <w:pPr>
        <w:pStyle w:val="21"/>
        <w:numPr>
          <w:ilvl w:val="0"/>
          <w:numId w:val="0"/>
        </w:numPr>
        <w:ind w:left="360"/>
        <w:rPr>
          <w:rFonts w:ascii="David" w:hAnsi="David"/>
        </w:rPr>
      </w:pPr>
      <w:bookmarkStart w:id="23" w:name="_Hlk58151875"/>
    </w:p>
    <w:p w14:paraId="73964BDE" w14:textId="6ED9F5FA" w:rsidR="0086789E" w:rsidRPr="002D2D2F" w:rsidRDefault="0086789E" w:rsidP="00D209E1">
      <w:pPr>
        <w:pStyle w:val="21"/>
        <w:numPr>
          <w:ilvl w:val="1"/>
          <w:numId w:val="67"/>
        </w:numPr>
        <w:rPr>
          <w:rFonts w:ascii="David" w:hAnsi="David"/>
          <w:rtl/>
        </w:rPr>
      </w:pPr>
      <w:r w:rsidRPr="002D2D2F">
        <w:rPr>
          <w:rFonts w:ascii="David" w:hAnsi="David"/>
          <w:u w:val="single"/>
          <w:rtl/>
        </w:rPr>
        <w:t>אירוע אבטחה</w:t>
      </w:r>
      <w:r w:rsidRPr="002D2D2F">
        <w:rPr>
          <w:rFonts w:ascii="David" w:hAnsi="David"/>
          <w:rtl/>
        </w:rPr>
        <w:t xml:space="preserve"> – אירוע (</w:t>
      </w:r>
      <w:r w:rsidRPr="002D2D2F">
        <w:rPr>
          <w:rFonts w:ascii="David" w:hAnsi="David"/>
        </w:rPr>
        <w:t>incident</w:t>
      </w:r>
      <w:r w:rsidRPr="002D2D2F">
        <w:rPr>
          <w:rFonts w:ascii="David" w:hAnsi="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23"/>
    <w:p w14:paraId="67E966ED" w14:textId="70155285" w:rsidR="0086789E" w:rsidRPr="002D2D2F" w:rsidRDefault="0086789E" w:rsidP="00D209E1">
      <w:pPr>
        <w:pStyle w:val="21"/>
        <w:numPr>
          <w:ilvl w:val="1"/>
          <w:numId w:val="67"/>
        </w:numPr>
        <w:rPr>
          <w:rFonts w:ascii="David" w:hAnsi="David"/>
        </w:rPr>
      </w:pPr>
      <w:r w:rsidRPr="002D2D2F">
        <w:rPr>
          <w:rFonts w:ascii="David" w:hAnsi="David"/>
          <w:u w:val="single"/>
          <w:rtl/>
        </w:rPr>
        <w:t>גורם מנחה</w:t>
      </w:r>
      <w:r w:rsidRPr="002D2D2F">
        <w:rPr>
          <w:rFonts w:ascii="David" w:hAnsi="David"/>
          <w:rtl/>
        </w:rPr>
        <w:t xml:space="preserve"> – הגורם המנחה את ה</w:t>
      </w:r>
      <w:r w:rsidR="00240210" w:rsidRPr="002D2D2F">
        <w:rPr>
          <w:rFonts w:ascii="David" w:hAnsi="David"/>
          <w:rtl/>
        </w:rPr>
        <w:t>משרד</w:t>
      </w:r>
      <w:r w:rsidRPr="002D2D2F">
        <w:rPr>
          <w:rFonts w:ascii="David" w:hAnsi="David"/>
          <w:rtl/>
        </w:rPr>
        <w:t xml:space="preserve">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001E85DE" w14:textId="7D0BB119" w:rsidR="0086789E" w:rsidRPr="002D2D2F" w:rsidRDefault="00240210" w:rsidP="00D209E1">
      <w:pPr>
        <w:pStyle w:val="21"/>
        <w:numPr>
          <w:ilvl w:val="1"/>
          <w:numId w:val="67"/>
        </w:numPr>
        <w:rPr>
          <w:rFonts w:ascii="David" w:hAnsi="David"/>
          <w:rtl/>
        </w:rPr>
      </w:pPr>
      <w:r w:rsidRPr="002D2D2F">
        <w:rPr>
          <w:rFonts w:ascii="David" w:hAnsi="David"/>
          <w:u w:val="single"/>
          <w:rtl/>
        </w:rPr>
        <w:t>משרד</w:t>
      </w:r>
      <w:r w:rsidR="0086789E" w:rsidRPr="002D2D2F">
        <w:rPr>
          <w:rFonts w:ascii="David" w:hAnsi="David"/>
          <w:b/>
          <w:bCs/>
          <w:rtl/>
        </w:rPr>
        <w:t xml:space="preserve"> </w:t>
      </w:r>
      <w:r w:rsidR="0086789E" w:rsidRPr="002D2D2F">
        <w:rPr>
          <w:rFonts w:ascii="David" w:hAnsi="David"/>
          <w:rtl/>
        </w:rPr>
        <w:t>–</w:t>
      </w:r>
      <w:r w:rsidR="0086789E" w:rsidRPr="002D2D2F">
        <w:rPr>
          <w:rFonts w:ascii="David" w:hAnsi="David"/>
          <w:b/>
          <w:bCs/>
          <w:rtl/>
        </w:rPr>
        <w:t xml:space="preserve"> </w:t>
      </w:r>
      <w:r w:rsidR="0086789E" w:rsidRPr="002D2D2F">
        <w:rPr>
          <w:rFonts w:ascii="David" w:hAnsi="David"/>
          <w:rtl/>
        </w:rPr>
        <w:t>הגוף הרוכש עמו נחתמה ההתקשרות.</w:t>
      </w:r>
    </w:p>
    <w:p w14:paraId="2E023B1D" w14:textId="77777777" w:rsidR="0086789E" w:rsidRPr="002D2D2F" w:rsidRDefault="0086789E" w:rsidP="00D209E1">
      <w:pPr>
        <w:pStyle w:val="21"/>
        <w:numPr>
          <w:ilvl w:val="1"/>
          <w:numId w:val="67"/>
        </w:numPr>
        <w:rPr>
          <w:rFonts w:ascii="David" w:hAnsi="David"/>
          <w:rtl/>
        </w:rPr>
      </w:pPr>
      <w:r w:rsidRPr="002D2D2F">
        <w:rPr>
          <w:rFonts w:ascii="David" w:hAnsi="David"/>
          <w:u w:val="single"/>
          <w:rtl/>
        </w:rPr>
        <w:t>מידע</w:t>
      </w:r>
      <w:r w:rsidRPr="002D2D2F">
        <w:rPr>
          <w:rFonts w:ascii="David" w:hAnsi="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6A29A7C" w14:textId="78F428B9" w:rsidR="0086789E" w:rsidRPr="002D2D2F" w:rsidRDefault="0086789E" w:rsidP="00D209E1">
      <w:pPr>
        <w:pStyle w:val="21"/>
        <w:numPr>
          <w:ilvl w:val="1"/>
          <w:numId w:val="67"/>
        </w:numPr>
        <w:rPr>
          <w:rFonts w:ascii="David" w:hAnsi="David"/>
        </w:rPr>
      </w:pPr>
      <w:r w:rsidRPr="002D2D2F">
        <w:rPr>
          <w:rFonts w:ascii="David" w:hAnsi="David"/>
          <w:u w:val="single"/>
          <w:rtl/>
        </w:rPr>
        <w:t>מידע רגיש</w:t>
      </w:r>
      <w:r w:rsidRPr="002D2D2F">
        <w:rPr>
          <w:rFonts w:ascii="David" w:hAnsi="David"/>
          <w:rtl/>
        </w:rPr>
        <w:t xml:space="preserve"> – מידע של ה</w:t>
      </w:r>
      <w:r w:rsidR="00240210" w:rsidRPr="002D2D2F">
        <w:rPr>
          <w:rFonts w:ascii="David" w:hAnsi="David"/>
          <w:rtl/>
        </w:rPr>
        <w:t>משרד</w:t>
      </w:r>
      <w:r w:rsidRPr="002D2D2F">
        <w:rPr>
          <w:rFonts w:ascii="David" w:hAnsi="David"/>
          <w:rtl/>
        </w:rPr>
        <w:t xml:space="preserve"> אשר יש בחשיפתו כדי לפגוע או לשבש בדרך כלשהי את עבודת ה</w:t>
      </w:r>
      <w:r w:rsidR="00240210" w:rsidRPr="002D2D2F">
        <w:rPr>
          <w:rFonts w:ascii="David" w:hAnsi="David"/>
          <w:rtl/>
        </w:rPr>
        <w:t>משרד</w:t>
      </w:r>
      <w:r w:rsidRPr="002D2D2F">
        <w:rPr>
          <w:rFonts w:ascii="David" w:hAnsi="David"/>
          <w:rtl/>
        </w:rPr>
        <w:t>, לפגוע בשירותים המסופקים על ידי ה</w:t>
      </w:r>
      <w:r w:rsidR="00240210" w:rsidRPr="002D2D2F">
        <w:rPr>
          <w:rFonts w:ascii="David" w:hAnsi="David"/>
          <w:rtl/>
        </w:rPr>
        <w:t>משרד</w:t>
      </w:r>
      <w:r w:rsidRPr="002D2D2F">
        <w:rPr>
          <w:rFonts w:ascii="David" w:hAnsi="David"/>
          <w:rtl/>
        </w:rPr>
        <w:t xml:space="preserve"> או הממשלה, או לחשוף פרטים ומידע של ה</w:t>
      </w:r>
      <w:r w:rsidR="00240210" w:rsidRPr="002D2D2F">
        <w:rPr>
          <w:rFonts w:ascii="David" w:hAnsi="David"/>
          <w:rtl/>
        </w:rPr>
        <w:t>משרד</w:t>
      </w:r>
      <w:r w:rsidRPr="002D2D2F">
        <w:rPr>
          <w:rFonts w:ascii="David" w:hAnsi="David"/>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40210" w:rsidRPr="002D2D2F">
        <w:rPr>
          <w:rFonts w:ascii="David" w:hAnsi="David"/>
          <w:rtl/>
        </w:rPr>
        <w:t>משרד</w:t>
      </w:r>
      <w:r w:rsidRPr="002D2D2F">
        <w:rPr>
          <w:rFonts w:ascii="David" w:hAnsi="David"/>
          <w:rtl/>
        </w:rPr>
        <w:t>, מסמכי תכנון של מערכות ה</w:t>
      </w:r>
      <w:r w:rsidR="00240210" w:rsidRPr="002D2D2F">
        <w:rPr>
          <w:rFonts w:ascii="David" w:hAnsi="David"/>
          <w:rtl/>
        </w:rPr>
        <w:t>משרד</w:t>
      </w:r>
      <w:r w:rsidRPr="002D2D2F">
        <w:rPr>
          <w:rFonts w:ascii="David" w:hAnsi="David"/>
          <w:rtl/>
        </w:rPr>
        <w:t xml:space="preserve"> או של מערכות המותאמות לשימושו, אמצעי הזדהות ואימות, מידע לגבי מזמינים מסווגים, יעדי הספקה של חומרה או מערכות וכל מידע אחר שיוגדר על ידי ה</w:t>
      </w:r>
      <w:r w:rsidR="00240210" w:rsidRPr="002D2D2F">
        <w:rPr>
          <w:rFonts w:ascii="David" w:hAnsi="David"/>
          <w:rtl/>
        </w:rPr>
        <w:t>משרד</w:t>
      </w:r>
      <w:r w:rsidRPr="002D2D2F">
        <w:rPr>
          <w:rFonts w:ascii="David" w:hAnsi="David"/>
          <w:rtl/>
        </w:rPr>
        <w:t>.</w:t>
      </w:r>
    </w:p>
    <w:p w14:paraId="470D4BD5" w14:textId="77777777" w:rsidR="0086789E" w:rsidRPr="002D2D2F" w:rsidRDefault="0086789E" w:rsidP="00D209E1">
      <w:pPr>
        <w:pStyle w:val="21"/>
        <w:numPr>
          <w:ilvl w:val="1"/>
          <w:numId w:val="67"/>
        </w:numPr>
        <w:rPr>
          <w:rFonts w:ascii="David" w:hAnsi="David"/>
          <w:rtl/>
        </w:rPr>
      </w:pPr>
      <w:r w:rsidRPr="002D2D2F">
        <w:rPr>
          <w:rFonts w:ascii="David" w:hAnsi="David"/>
          <w:u w:val="single"/>
          <w:rtl/>
        </w:rPr>
        <w:t>מינהל הרכש</w:t>
      </w:r>
      <w:r w:rsidRPr="002D2D2F">
        <w:rPr>
          <w:rFonts w:ascii="David" w:hAnsi="David"/>
          <w:rtl/>
        </w:rPr>
        <w:t xml:space="preserve"> – מינהל הרכש הממשלתי באגף החשב הכללי או נציגו.</w:t>
      </w:r>
    </w:p>
    <w:p w14:paraId="6422FA7A" w14:textId="77777777" w:rsidR="0086789E" w:rsidRPr="002D2D2F" w:rsidRDefault="0086789E" w:rsidP="00D209E1">
      <w:pPr>
        <w:pStyle w:val="21"/>
        <w:numPr>
          <w:ilvl w:val="1"/>
          <w:numId w:val="67"/>
        </w:numPr>
        <w:rPr>
          <w:rFonts w:ascii="David" w:hAnsi="David"/>
        </w:rPr>
      </w:pPr>
      <w:bookmarkStart w:id="24" w:name="_Hlk58151847"/>
      <w:r w:rsidRPr="002D2D2F">
        <w:rPr>
          <w:rFonts w:ascii="David" w:hAnsi="David"/>
          <w:u w:val="single"/>
          <w:rtl/>
        </w:rPr>
        <w:t>שירות חיוני</w:t>
      </w:r>
      <w:r w:rsidRPr="002D2D2F">
        <w:rPr>
          <w:rFonts w:ascii="David" w:hAnsi="David"/>
          <w:rtl/>
        </w:rPr>
        <w:t xml:space="preserve"> – אחד מאלה:</w:t>
      </w:r>
    </w:p>
    <w:p w14:paraId="2CEFFAD4" w14:textId="49CB3A71"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שירותים המסופקים על ידי ה</w:t>
      </w:r>
      <w:r w:rsidR="00240210" w:rsidRPr="002D2D2F">
        <w:rPr>
          <w:rFonts w:ascii="David" w:hAnsi="David"/>
          <w:rtl/>
        </w:rPr>
        <w:t>משרד</w:t>
      </w:r>
      <w:r w:rsidRPr="002D2D2F">
        <w:rPr>
          <w:rFonts w:ascii="David" w:hAnsi="David"/>
          <w:rtl/>
        </w:rPr>
        <w:t xml:space="preserve"> לאזרחי ותושבי מדינת ישראל אשר תפקודם התקין והסדור הוא קריטי לניהול חיי האזרח או לפעילות המשק. </w:t>
      </w:r>
    </w:p>
    <w:p w14:paraId="0D766F0F" w14:textId="207DB53A" w:rsidR="0086789E" w:rsidRPr="002D2D2F" w:rsidRDefault="0086789E" w:rsidP="00D209E1">
      <w:pPr>
        <w:pStyle w:val="3f7"/>
        <w:numPr>
          <w:ilvl w:val="2"/>
          <w:numId w:val="67"/>
        </w:numPr>
        <w:tabs>
          <w:tab w:val="clear" w:pos="1334"/>
          <w:tab w:val="left" w:pos="1502"/>
        </w:tabs>
        <w:spacing w:before="120" w:after="0"/>
        <w:ind w:left="1502" w:hanging="708"/>
        <w:contextualSpacing/>
        <w:jc w:val="both"/>
        <w:outlineLvl w:val="9"/>
        <w:rPr>
          <w:rFonts w:ascii="David" w:hAnsi="David"/>
          <w:rtl/>
        </w:rPr>
      </w:pPr>
      <w:r w:rsidRPr="002D2D2F">
        <w:rPr>
          <w:rFonts w:ascii="David" w:hAnsi="David"/>
          <w:rtl/>
        </w:rPr>
        <w:t>שירות של ה</w:t>
      </w:r>
      <w:r w:rsidR="00240210" w:rsidRPr="002D2D2F">
        <w:rPr>
          <w:rFonts w:ascii="David" w:hAnsi="David"/>
          <w:rtl/>
        </w:rPr>
        <w:t>משרד</w:t>
      </w:r>
      <w:r w:rsidRPr="002D2D2F">
        <w:rPr>
          <w:rFonts w:ascii="David" w:hAnsi="David"/>
          <w:rtl/>
        </w:rPr>
        <w:t xml:space="preserve"> הנדרש לתפקודו התקין של ה</w:t>
      </w:r>
      <w:r w:rsidR="00240210" w:rsidRPr="002D2D2F">
        <w:rPr>
          <w:rFonts w:ascii="David" w:hAnsi="David"/>
          <w:rtl/>
        </w:rPr>
        <w:t>משרד</w:t>
      </w:r>
      <w:r w:rsidRPr="002D2D2F">
        <w:rPr>
          <w:rFonts w:ascii="David" w:hAnsi="David"/>
          <w:rtl/>
        </w:rPr>
        <w:t xml:space="preserve"> או הממשלה.</w:t>
      </w:r>
    </w:p>
    <w:bookmarkEnd w:id="24"/>
    <w:p w14:paraId="138F5656" w14:textId="7536C7FF" w:rsidR="0086789E" w:rsidRPr="002D2D2F" w:rsidRDefault="0086789E" w:rsidP="00D209E1">
      <w:pPr>
        <w:pStyle w:val="21"/>
        <w:numPr>
          <w:ilvl w:val="1"/>
          <w:numId w:val="67"/>
        </w:numPr>
        <w:rPr>
          <w:rFonts w:ascii="David" w:hAnsi="David"/>
        </w:rPr>
      </w:pPr>
      <w:r w:rsidRPr="002D2D2F">
        <w:rPr>
          <w:rFonts w:ascii="David" w:hAnsi="David"/>
          <w:u w:val="single"/>
          <w:rtl/>
        </w:rPr>
        <w:t>תקיפת סייבר</w:t>
      </w:r>
      <w:r w:rsidRPr="002D2D2F">
        <w:rPr>
          <w:rFonts w:ascii="David" w:hAnsi="David"/>
          <w:rtl/>
        </w:rPr>
        <w:t xml:space="preserve"> – אירוע אבטחה אשר נוצר כתוצאה מניסיון לעבור או לעקוף את אמצעי האבטחה או הבקרה שבהם הספק או ה</w:t>
      </w:r>
      <w:r w:rsidR="00240210" w:rsidRPr="002D2D2F">
        <w:rPr>
          <w:rFonts w:ascii="David" w:hAnsi="David"/>
          <w:rtl/>
        </w:rPr>
        <w:t>משרד</w:t>
      </w:r>
      <w:r w:rsidRPr="002D2D2F">
        <w:rPr>
          <w:rFonts w:ascii="David" w:hAnsi="David"/>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40210" w:rsidRPr="002D2D2F">
        <w:rPr>
          <w:rFonts w:ascii="David" w:hAnsi="David"/>
          <w:rtl/>
        </w:rPr>
        <w:t>משרד</w:t>
      </w:r>
      <w:r w:rsidRPr="002D2D2F">
        <w:rPr>
          <w:rFonts w:ascii="David" w:hAnsi="David"/>
          <w:rtl/>
        </w:rPr>
        <w:t>.</w:t>
      </w:r>
    </w:p>
    <w:p w14:paraId="7CEFEA72" w14:textId="77777777" w:rsidR="0086789E" w:rsidRPr="002D2D2F" w:rsidRDefault="0086789E" w:rsidP="0086789E">
      <w:pPr>
        <w:bidi w:val="0"/>
        <w:spacing w:before="200"/>
        <w:rPr>
          <w:rFonts w:ascii="David" w:hAnsi="David"/>
          <w:b/>
          <w:bCs/>
          <w:rtl/>
        </w:rPr>
      </w:pPr>
      <w:r w:rsidRPr="002D2D2F">
        <w:rPr>
          <w:rFonts w:ascii="David" w:hAnsi="David"/>
          <w:b/>
          <w:bCs/>
          <w:rtl/>
        </w:rPr>
        <w:br w:type="page"/>
      </w:r>
    </w:p>
    <w:p w14:paraId="1B020303" w14:textId="77777777" w:rsidR="0086789E" w:rsidRPr="002D2D2F" w:rsidRDefault="0086789E" w:rsidP="00D209E1">
      <w:pPr>
        <w:pStyle w:val="21"/>
        <w:numPr>
          <w:ilvl w:val="0"/>
          <w:numId w:val="67"/>
        </w:numPr>
        <w:spacing w:before="120"/>
        <w:rPr>
          <w:rFonts w:ascii="David" w:hAnsi="David"/>
          <w:b/>
          <w:bCs/>
          <w:rtl/>
        </w:rPr>
      </w:pPr>
      <w:r w:rsidRPr="002D2D2F">
        <w:rPr>
          <w:rFonts w:ascii="David" w:hAnsi="David"/>
          <w:b/>
          <w:bCs/>
          <w:rtl/>
        </w:rPr>
        <w:lastRenderedPageBreak/>
        <w:t>כללי</w:t>
      </w:r>
    </w:p>
    <w:p w14:paraId="373A5DA3" w14:textId="51A37088" w:rsidR="0086789E" w:rsidRPr="002D2D2F" w:rsidRDefault="0086789E" w:rsidP="00D209E1">
      <w:pPr>
        <w:pStyle w:val="21"/>
        <w:keepNext/>
        <w:numPr>
          <w:ilvl w:val="1"/>
          <w:numId w:val="67"/>
        </w:numPr>
        <w:ind w:left="788" w:hanging="431"/>
        <w:rPr>
          <w:rFonts w:ascii="David" w:hAnsi="David"/>
        </w:rPr>
      </w:pPr>
      <w:r w:rsidRPr="002D2D2F">
        <w:rPr>
          <w:rFonts w:ascii="David" w:hAnsi="David"/>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w:t>
      </w:r>
      <w:r w:rsidR="00240210" w:rsidRPr="002D2D2F">
        <w:rPr>
          <w:rFonts w:ascii="David" w:hAnsi="David"/>
          <w:rtl/>
        </w:rPr>
        <w:t>משרד</w:t>
      </w:r>
      <w:r w:rsidRPr="002D2D2F">
        <w:rPr>
          <w:rFonts w:ascii="David" w:hAnsi="David"/>
          <w:rtl/>
        </w:rPr>
        <w:t>, על תקינותם, אמינותם (</w:t>
      </w:r>
      <w:r w:rsidRPr="002D2D2F">
        <w:rPr>
          <w:rFonts w:ascii="David" w:hAnsi="David"/>
        </w:rPr>
        <w:t>integrity</w:t>
      </w:r>
      <w:r w:rsidRPr="002D2D2F">
        <w:rPr>
          <w:rFonts w:ascii="David" w:hAnsi="David"/>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526FDFF" w14:textId="0620E4A8" w:rsidR="0086789E" w:rsidRPr="002D2D2F" w:rsidRDefault="0086789E" w:rsidP="00D209E1">
      <w:pPr>
        <w:pStyle w:val="21"/>
        <w:numPr>
          <w:ilvl w:val="1"/>
          <w:numId w:val="67"/>
        </w:numPr>
        <w:rPr>
          <w:rFonts w:ascii="David" w:hAnsi="David"/>
        </w:rPr>
      </w:pPr>
      <w:r w:rsidRPr="002D2D2F">
        <w:rPr>
          <w:rFonts w:ascii="David" w:hAnsi="David"/>
          <w:rtl/>
        </w:rPr>
        <w:t>מבלי לגרוע מהאמור, ולצורך עמידה בחובותיו על פי טופס זה, מסכים הספק על שיתוף פעולה עם ה</w:t>
      </w:r>
      <w:r w:rsidR="00240210" w:rsidRPr="002D2D2F">
        <w:rPr>
          <w:rFonts w:ascii="David" w:hAnsi="David"/>
          <w:rtl/>
        </w:rPr>
        <w:t>משרד</w:t>
      </w:r>
      <w:r w:rsidRPr="002D2D2F">
        <w:rPr>
          <w:rFonts w:ascii="David" w:hAnsi="David"/>
          <w:rtl/>
        </w:rPr>
        <w:t xml:space="preserve"> כמפורט בטופס זה, והכל לצורך ביצוע תקין של התקשרויות עם ממשלת ישראל.</w:t>
      </w:r>
    </w:p>
    <w:p w14:paraId="53EAF9ED" w14:textId="07225BE6" w:rsidR="0086789E" w:rsidRPr="002D2D2F" w:rsidRDefault="0086789E" w:rsidP="00D209E1">
      <w:pPr>
        <w:pStyle w:val="21"/>
        <w:numPr>
          <w:ilvl w:val="1"/>
          <w:numId w:val="67"/>
        </w:numPr>
        <w:rPr>
          <w:rFonts w:ascii="David" w:hAnsi="David"/>
          <w:rtl/>
        </w:rPr>
      </w:pPr>
      <w:r w:rsidRPr="002D2D2F">
        <w:rPr>
          <w:rFonts w:ascii="David" w:hAnsi="David"/>
          <w:rtl/>
        </w:rPr>
        <w:t xml:space="preserve">מנכ"ל הספק או בעל התפקיד הבכיר בחברה יהיה הכתובת לכל פניה באשר לחובות הספק בהתאם לטופס זה, כמפורט בסעיף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Ref138153021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7</w:t>
      </w:r>
      <w:r w:rsidRPr="002D2D2F">
        <w:rPr>
          <w:rFonts w:ascii="David" w:hAnsi="David"/>
          <w:rtl/>
        </w:rPr>
        <w:fldChar w:fldCharType="end"/>
      </w:r>
      <w:r w:rsidRPr="002D2D2F">
        <w:rPr>
          <w:rFonts w:ascii="David" w:hAnsi="David"/>
          <w:rtl/>
        </w:rPr>
        <w:t xml:space="preserve"> להלן, אלא אם מינה נציג אחר מטעמו והודיע על כך בכתב ל</w:t>
      </w:r>
      <w:r w:rsidR="00240210" w:rsidRPr="002D2D2F">
        <w:rPr>
          <w:rFonts w:ascii="David" w:hAnsi="David"/>
          <w:rtl/>
        </w:rPr>
        <w:t>משרד</w:t>
      </w:r>
      <w:r w:rsidRPr="002D2D2F">
        <w:rPr>
          <w:rFonts w:ascii="David" w:hAnsi="David"/>
          <w:rtl/>
        </w:rPr>
        <w:t>.</w:t>
      </w:r>
    </w:p>
    <w:p w14:paraId="7882CE37" w14:textId="77777777" w:rsidR="0086789E" w:rsidRPr="002D2D2F" w:rsidRDefault="0086789E" w:rsidP="00D209E1">
      <w:pPr>
        <w:pStyle w:val="3f7"/>
        <w:numPr>
          <w:ilvl w:val="1"/>
          <w:numId w:val="67"/>
        </w:numPr>
        <w:tabs>
          <w:tab w:val="clear" w:pos="1334"/>
        </w:tabs>
        <w:spacing w:before="0" w:after="0"/>
        <w:ind w:left="772"/>
        <w:contextualSpacing/>
        <w:jc w:val="both"/>
        <w:outlineLvl w:val="9"/>
        <w:rPr>
          <w:rFonts w:ascii="David" w:hAnsi="David"/>
          <w:rtl/>
        </w:rPr>
      </w:pPr>
      <w:r w:rsidRPr="002D2D2F">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D2DFB02" w14:textId="4A275DF6" w:rsidR="0086789E" w:rsidRPr="002D2D2F" w:rsidRDefault="0086789E" w:rsidP="00D209E1">
      <w:pPr>
        <w:pStyle w:val="3f7"/>
        <w:numPr>
          <w:ilvl w:val="1"/>
          <w:numId w:val="67"/>
        </w:numPr>
        <w:tabs>
          <w:tab w:val="clear" w:pos="1334"/>
        </w:tabs>
        <w:spacing w:before="0" w:after="120"/>
        <w:contextualSpacing/>
        <w:jc w:val="both"/>
        <w:outlineLvl w:val="9"/>
        <w:rPr>
          <w:rFonts w:ascii="David" w:hAnsi="David"/>
          <w:rtl/>
        </w:rPr>
      </w:pPr>
      <w:r w:rsidRPr="002D2D2F">
        <w:rPr>
          <w:rFonts w:ascii="David" w:hAnsi="David"/>
          <w:rtl/>
        </w:rPr>
        <w:t>חובות הספק לפי טופס זה יחולו כל עוד מידע רגיש של ה</w:t>
      </w:r>
      <w:r w:rsidR="00240210" w:rsidRPr="002D2D2F">
        <w:rPr>
          <w:rFonts w:ascii="David" w:hAnsi="David"/>
          <w:rtl/>
        </w:rPr>
        <w:t>משרד</w:t>
      </w:r>
      <w:r w:rsidRPr="002D2D2F">
        <w:rPr>
          <w:rFonts w:ascii="David" w:hAnsi="David"/>
          <w:rtl/>
        </w:rPr>
        <w:t xml:space="preserve"> זמין במערכותיו.</w:t>
      </w:r>
    </w:p>
    <w:p w14:paraId="78034C45" w14:textId="77777777" w:rsidR="0086789E" w:rsidRPr="002D2D2F" w:rsidRDefault="0086789E" w:rsidP="00D209E1">
      <w:pPr>
        <w:pStyle w:val="21"/>
        <w:numPr>
          <w:ilvl w:val="0"/>
          <w:numId w:val="67"/>
        </w:numPr>
        <w:spacing w:before="120"/>
        <w:rPr>
          <w:rFonts w:ascii="David" w:hAnsi="David"/>
          <w:b/>
          <w:bCs/>
        </w:rPr>
      </w:pPr>
      <w:r w:rsidRPr="002D2D2F">
        <w:rPr>
          <w:rFonts w:ascii="David" w:hAnsi="David"/>
          <w:b/>
          <w:bCs/>
          <w:rtl/>
        </w:rPr>
        <w:t>חובת דיווח</w:t>
      </w:r>
    </w:p>
    <w:p w14:paraId="3191FD63" w14:textId="5687E9EC" w:rsidR="0086789E" w:rsidRPr="002D2D2F" w:rsidRDefault="0086789E" w:rsidP="00D209E1">
      <w:pPr>
        <w:pStyle w:val="3f7"/>
        <w:numPr>
          <w:ilvl w:val="1"/>
          <w:numId w:val="67"/>
        </w:numPr>
        <w:tabs>
          <w:tab w:val="clear" w:pos="1334"/>
          <w:tab w:val="left" w:pos="1360"/>
        </w:tabs>
        <w:spacing w:before="0" w:after="0"/>
        <w:contextualSpacing/>
        <w:jc w:val="both"/>
        <w:outlineLvl w:val="9"/>
        <w:rPr>
          <w:rFonts w:ascii="David" w:hAnsi="David"/>
        </w:rPr>
      </w:pPr>
      <w:bookmarkStart w:id="25" w:name="_Ref120711320"/>
      <w:r w:rsidRPr="002D2D2F">
        <w:rPr>
          <w:rFonts w:ascii="David" w:hAnsi="David"/>
          <w:rtl/>
        </w:rPr>
        <w:t>הספק</w:t>
      </w:r>
      <w:r w:rsidRPr="002D2D2F" w:rsidDel="004507B3">
        <w:rPr>
          <w:rFonts w:ascii="David" w:hAnsi="David"/>
          <w:rtl/>
        </w:rPr>
        <w:t xml:space="preserve"> </w:t>
      </w:r>
      <w:r w:rsidRPr="002D2D2F">
        <w:rPr>
          <w:rFonts w:ascii="David" w:hAnsi="David"/>
          <w:rtl/>
        </w:rPr>
        <w:t>מתחייב להודיע ל</w:t>
      </w:r>
      <w:r w:rsidR="00240210" w:rsidRPr="002D2D2F">
        <w:rPr>
          <w:rFonts w:ascii="David" w:hAnsi="David"/>
          <w:rtl/>
        </w:rPr>
        <w:t>משרד</w:t>
      </w:r>
      <w:r w:rsidRPr="002D2D2F">
        <w:rPr>
          <w:rFonts w:ascii="David" w:hAnsi="David"/>
        </w:rPr>
        <w:t xml:space="preserve"> </w:t>
      </w:r>
      <w:r w:rsidRPr="002D2D2F">
        <w:rPr>
          <w:rFonts w:ascii="David" w:hAnsi="David"/>
          <w:rtl/>
        </w:rPr>
        <w:t xml:space="preserve">(כאמור בסעיף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Ref142298841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3.2</w:t>
      </w:r>
      <w:r w:rsidRPr="002D2D2F">
        <w:rPr>
          <w:rFonts w:ascii="David" w:hAnsi="David"/>
          <w:rtl/>
        </w:rPr>
        <w:fldChar w:fldCharType="end"/>
      </w:r>
      <w:r w:rsidRPr="002D2D2F">
        <w:rPr>
          <w:rFonts w:ascii="David" w:hAnsi="David"/>
          <w:rtl/>
        </w:rPr>
        <w:t xml:space="preserve">) ולמרכז הארצי לניהול אירועי סייבר (כאמור בסעיף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Ref142298882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3.3</w:t>
      </w:r>
      <w:r w:rsidRPr="002D2D2F">
        <w:rPr>
          <w:rFonts w:ascii="David" w:hAnsi="David"/>
          <w:rtl/>
        </w:rPr>
        <w:fldChar w:fldCharType="end"/>
      </w:r>
      <w:r w:rsidRPr="002D2D2F">
        <w:rPr>
          <w:rFonts w:ascii="David" w:hAnsi="David"/>
          <w:rtl/>
        </w:rPr>
        <w:t>), בהקדם האפשרי, במהלך כל שעות היממה ובכל יום בשבוע, וללא שיהוי, על כל אירוע אבטחה אשר מסכן מידע או מערכות של ה</w:t>
      </w:r>
      <w:r w:rsidR="00240210" w:rsidRPr="002D2D2F">
        <w:rPr>
          <w:rFonts w:ascii="David" w:hAnsi="David"/>
          <w:rtl/>
        </w:rPr>
        <w:t>משרד</w:t>
      </w:r>
      <w:r w:rsidRPr="002D2D2F">
        <w:rPr>
          <w:rFonts w:ascii="David" w:hAnsi="David"/>
          <w:rtl/>
        </w:rPr>
        <w:t xml:space="preserve"> או עלול להשפיע על יכולתו לעמוד בהתחייבויותיו נשוא ההסכם, ובפרט יודיע ל</w:t>
      </w:r>
      <w:r w:rsidR="00240210" w:rsidRPr="002D2D2F">
        <w:rPr>
          <w:rFonts w:ascii="David" w:hAnsi="David"/>
          <w:rtl/>
        </w:rPr>
        <w:t>משרד</w:t>
      </w:r>
      <w:r w:rsidRPr="002D2D2F">
        <w:rPr>
          <w:rFonts w:ascii="David" w:hAnsi="David"/>
          <w:rtl/>
        </w:rPr>
        <w:t xml:space="preserve"> ולמכרז הארצי לניהול אירועי סייבר על האירועים הבאים:</w:t>
      </w:r>
      <w:bookmarkEnd w:id="25"/>
    </w:p>
    <w:p w14:paraId="48B27E6E" w14:textId="72E90693" w:rsidR="0086789E" w:rsidRPr="002D2D2F"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2D2D2F">
        <w:rPr>
          <w:rFonts w:ascii="David" w:hAnsi="David"/>
          <w:rtl/>
        </w:rPr>
        <w:t>אירוע אבטחה או תקיפת סייבר אשר הביאו לדלף מידע הקשור ל</w:t>
      </w:r>
      <w:r w:rsidR="00240210" w:rsidRPr="002D2D2F">
        <w:rPr>
          <w:rFonts w:ascii="David" w:hAnsi="David"/>
          <w:rtl/>
        </w:rPr>
        <w:t>משרד</w:t>
      </w:r>
      <w:r w:rsidRPr="002D2D2F">
        <w:rPr>
          <w:rFonts w:ascii="David" w:hAnsi="David"/>
          <w:rtl/>
        </w:rPr>
        <w:t xml:space="preserve"> או לשיבושו של מידע או קוד תוכנה.</w:t>
      </w:r>
    </w:p>
    <w:p w14:paraId="02A91609" w14:textId="64B5FF5D" w:rsidR="0086789E" w:rsidRPr="002D2D2F"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2D2D2F">
        <w:rPr>
          <w:rFonts w:ascii="David" w:hAnsi="David"/>
          <w:rtl/>
        </w:rPr>
        <w:t>אירוע אבטחה או ניסיון תקיפת סייבר אשר עלול להביא לפגיעה במערכות ה</w:t>
      </w:r>
      <w:r w:rsidR="00240210" w:rsidRPr="002D2D2F">
        <w:rPr>
          <w:rFonts w:ascii="David" w:hAnsi="David"/>
          <w:rtl/>
        </w:rPr>
        <w:t>משרד</w:t>
      </w:r>
      <w:r w:rsidRPr="002D2D2F">
        <w:rPr>
          <w:rFonts w:ascii="David" w:hAnsi="David"/>
          <w:rtl/>
        </w:rPr>
        <w:t>, במערכות המסופקות לו, במידע של ה</w:t>
      </w:r>
      <w:r w:rsidR="00240210" w:rsidRPr="002D2D2F">
        <w:rPr>
          <w:rFonts w:ascii="David" w:hAnsi="David"/>
          <w:rtl/>
        </w:rPr>
        <w:t>משרד</w:t>
      </w:r>
      <w:r w:rsidRPr="002D2D2F">
        <w:rPr>
          <w:rFonts w:ascii="David" w:hAnsi="David"/>
          <w:rtl/>
        </w:rPr>
        <w:t xml:space="preserve"> או בקוד המשמש אותו.</w:t>
      </w:r>
    </w:p>
    <w:p w14:paraId="2BBF031B" w14:textId="35127FCF"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אירוע אבטחה או ניסיון תקיפת סייבר אשר מטרתו לאסוף מידע על ה</w:t>
      </w:r>
      <w:r w:rsidR="00240210" w:rsidRPr="002D2D2F">
        <w:rPr>
          <w:rFonts w:ascii="David" w:hAnsi="David"/>
          <w:rtl/>
        </w:rPr>
        <w:t>משרד</w:t>
      </w:r>
      <w:r w:rsidRPr="002D2D2F">
        <w:rPr>
          <w:rFonts w:ascii="David" w:hAnsi="David"/>
          <w:rtl/>
        </w:rPr>
        <w:t xml:space="preserve">. </w:t>
      </w:r>
    </w:p>
    <w:p w14:paraId="59E6E040" w14:textId="0D47DA83" w:rsidR="0086789E" w:rsidRPr="002D2D2F" w:rsidRDefault="0086789E" w:rsidP="00D209E1">
      <w:pPr>
        <w:pStyle w:val="21"/>
        <w:numPr>
          <w:ilvl w:val="1"/>
          <w:numId w:val="67"/>
        </w:numPr>
        <w:rPr>
          <w:rFonts w:ascii="David" w:hAnsi="David"/>
        </w:rPr>
      </w:pPr>
      <w:bookmarkStart w:id="26" w:name="_Ref142298841"/>
      <w:bookmarkStart w:id="27" w:name="_Ref58154736"/>
      <w:r w:rsidRPr="002D2D2F">
        <w:rPr>
          <w:rFonts w:ascii="David" w:hAnsi="David"/>
          <w:rtl/>
        </w:rPr>
        <w:t>הדיווח  ל</w:t>
      </w:r>
      <w:r w:rsidR="00240210" w:rsidRPr="002D2D2F">
        <w:rPr>
          <w:rFonts w:ascii="David" w:hAnsi="David"/>
          <w:rtl/>
        </w:rPr>
        <w:t>משרד</w:t>
      </w:r>
      <w:r w:rsidRPr="002D2D2F">
        <w:rPr>
          <w:rFonts w:ascii="David" w:hAnsi="David"/>
          <w:rtl/>
        </w:rPr>
        <w:t xml:space="preserve"> יעשה באמצעות פרטי הקשר של ה</w:t>
      </w:r>
      <w:r w:rsidR="00240210" w:rsidRPr="002D2D2F">
        <w:rPr>
          <w:rFonts w:ascii="David" w:hAnsi="David"/>
          <w:rtl/>
        </w:rPr>
        <w:t>משרד</w:t>
      </w:r>
      <w:r w:rsidRPr="002D2D2F">
        <w:rPr>
          <w:rFonts w:ascii="David" w:hAnsi="David"/>
          <w:rtl/>
        </w:rPr>
        <w:t xml:space="preserve"> אשר מפורטים להלן:</w:t>
      </w:r>
      <w:bookmarkEnd w:id="26"/>
    </w:p>
    <w:p w14:paraId="0935E5FF" w14:textId="77777777" w:rsidR="0086789E" w:rsidRPr="002D2D2F" w:rsidRDefault="0086789E" w:rsidP="0086789E">
      <w:pPr>
        <w:pStyle w:val="21"/>
        <w:numPr>
          <w:ilvl w:val="0"/>
          <w:numId w:val="0"/>
        </w:numPr>
        <w:ind w:left="720"/>
        <w:rPr>
          <w:rFonts w:ascii="David" w:hAnsi="David"/>
          <w:rtl/>
        </w:rPr>
      </w:pPr>
      <w:r w:rsidRPr="002D2D2F">
        <w:rPr>
          <w:rFonts w:ascii="David" w:hAnsi="David"/>
          <w:rtl/>
        </w:rPr>
        <w:t>_______________________________________________________.</w:t>
      </w:r>
    </w:p>
    <w:p w14:paraId="73C52CF1" w14:textId="77777777" w:rsidR="0086789E" w:rsidRPr="002D2D2F" w:rsidRDefault="0086789E" w:rsidP="00D209E1">
      <w:pPr>
        <w:pStyle w:val="21"/>
        <w:numPr>
          <w:ilvl w:val="1"/>
          <w:numId w:val="67"/>
        </w:numPr>
        <w:rPr>
          <w:rFonts w:ascii="David" w:hAnsi="David"/>
        </w:rPr>
      </w:pPr>
      <w:bookmarkStart w:id="28" w:name="_Ref142298882"/>
      <w:r w:rsidRPr="002D2D2F">
        <w:rPr>
          <w:rFonts w:ascii="David" w:hAnsi="David"/>
          <w:rtl/>
        </w:rPr>
        <w:t>הדיווח למרכז הארצי לניהול אירועי סייבר (</w:t>
      </w:r>
      <w:r w:rsidRPr="002D2D2F">
        <w:rPr>
          <w:rFonts w:ascii="David" w:hAnsi="David"/>
        </w:rPr>
        <w:t>CERT</w:t>
      </w:r>
      <w:r w:rsidRPr="002D2D2F">
        <w:rPr>
          <w:rFonts w:ascii="David" w:hAnsi="David"/>
          <w:rtl/>
        </w:rPr>
        <w:t>) יעשה באחד מהאמצעים הבאים:</w:t>
      </w:r>
      <w:bookmarkEnd w:id="28"/>
    </w:p>
    <w:p w14:paraId="6E5A1A6D" w14:textId="77777777" w:rsidR="0086789E" w:rsidRPr="002D2D2F" w:rsidRDefault="0086789E" w:rsidP="00D209E1">
      <w:pPr>
        <w:pStyle w:val="21"/>
        <w:numPr>
          <w:ilvl w:val="2"/>
          <w:numId w:val="67"/>
        </w:numPr>
        <w:rPr>
          <w:rFonts w:ascii="David" w:hAnsi="David"/>
        </w:rPr>
      </w:pPr>
      <w:r w:rsidRPr="002D2D2F">
        <w:rPr>
          <w:rFonts w:ascii="David" w:hAnsi="David"/>
          <w:color w:val="272727"/>
          <w:shd w:val="clear" w:color="auto" w:fill="FFFFFF"/>
          <w:rtl/>
        </w:rPr>
        <w:t>חיוג חירום מקוצר ל</w:t>
      </w:r>
      <w:r w:rsidRPr="002D2D2F">
        <w:rPr>
          <w:rFonts w:ascii="David" w:hAnsi="David"/>
          <w:color w:val="212529"/>
          <w:shd w:val="clear" w:color="auto" w:fill="FFFFFF"/>
          <w:rtl/>
        </w:rPr>
        <w:t>מרכז המבצעי לניהול אירועי סייבר</w:t>
      </w:r>
      <w:r w:rsidRPr="002D2D2F">
        <w:rPr>
          <w:rFonts w:ascii="David" w:hAnsi="David"/>
          <w:color w:val="272727"/>
          <w:shd w:val="clear" w:color="auto" w:fill="FFFFFF"/>
          <w:rtl/>
        </w:rPr>
        <w:t xml:space="preserve"> במספר 119</w:t>
      </w:r>
      <w:r w:rsidRPr="002D2D2F">
        <w:rPr>
          <w:rFonts w:ascii="David" w:hAnsi="David"/>
          <w:rtl/>
        </w:rPr>
        <w:t>.</w:t>
      </w:r>
      <w:r w:rsidRPr="002D2D2F">
        <w:rPr>
          <w:rFonts w:ascii="David" w:hAnsi="David"/>
          <w:color w:val="212529"/>
          <w:shd w:val="clear" w:color="auto" w:fill="FFFFFF"/>
          <w:rtl/>
        </w:rPr>
        <w:t xml:space="preserve"> </w:t>
      </w:r>
    </w:p>
    <w:p w14:paraId="11B4B1A0" w14:textId="0E527C3B" w:rsidR="0086789E" w:rsidRPr="002D2D2F" w:rsidRDefault="0086789E" w:rsidP="00D209E1">
      <w:pPr>
        <w:pStyle w:val="21"/>
        <w:numPr>
          <w:ilvl w:val="2"/>
          <w:numId w:val="67"/>
        </w:numPr>
        <w:rPr>
          <w:rFonts w:ascii="David" w:hAnsi="David"/>
        </w:rPr>
      </w:pPr>
      <w:r w:rsidRPr="002D2D2F">
        <w:rPr>
          <w:rFonts w:ascii="David" w:hAnsi="David"/>
          <w:rtl/>
        </w:rPr>
        <w:t xml:space="preserve">פניה באמצעות הדואר האלקטרוני: </w:t>
      </w:r>
      <w:r w:rsidR="004E5DF1" w:rsidRPr="002D2D2F">
        <w:fldChar w:fldCharType="begin"/>
      </w:r>
      <w:r w:rsidR="004E5DF1" w:rsidRPr="002D2D2F">
        <w:rPr>
          <w:rFonts w:ascii="David" w:hAnsi="David"/>
        </w:rPr>
        <w:instrText xml:space="preserve"> HYPERLINK </w:instrText>
      </w:r>
      <w:r w:rsidR="004E5DF1" w:rsidRPr="002D2D2F">
        <w:fldChar w:fldCharType="separate"/>
      </w:r>
      <w:r w:rsidR="00C46EB1">
        <w:rPr>
          <w:rStyle w:val="Hyperlink"/>
          <w:rFonts w:ascii="David" w:hAnsi="David" w:hint="cs"/>
          <w:b/>
          <w:bCs/>
          <w:rtl/>
        </w:rPr>
        <w:t>שגיאה! ההפניה להיפר-קישור אינה חוקית.</w:t>
      </w:r>
      <w:r w:rsidR="004E5DF1" w:rsidRPr="002D2D2F">
        <w:rPr>
          <w:rStyle w:val="Hyperlink"/>
          <w:rFonts w:ascii="David" w:hAnsi="David"/>
        </w:rPr>
        <w:fldChar w:fldCharType="end"/>
      </w:r>
      <w:r w:rsidRPr="002D2D2F">
        <w:rPr>
          <w:rFonts w:ascii="David" w:hAnsi="David"/>
          <w:color w:val="212529"/>
          <w:rtl/>
        </w:rPr>
        <w:t>.</w:t>
      </w:r>
      <w:r w:rsidRPr="002D2D2F">
        <w:rPr>
          <w:rFonts w:ascii="David" w:hAnsi="David"/>
          <w:rtl/>
        </w:rPr>
        <w:t xml:space="preserve"> </w:t>
      </w:r>
    </w:p>
    <w:p w14:paraId="5C0EFB80" w14:textId="62EABBC9" w:rsidR="0086789E" w:rsidRPr="002D2D2F" w:rsidRDefault="0086789E" w:rsidP="00D209E1">
      <w:pPr>
        <w:pStyle w:val="21"/>
        <w:numPr>
          <w:ilvl w:val="1"/>
          <w:numId w:val="67"/>
        </w:numPr>
        <w:rPr>
          <w:rFonts w:ascii="David" w:hAnsi="David"/>
          <w:b/>
          <w:bCs/>
          <w:rtl/>
        </w:rPr>
      </w:pPr>
      <w:bookmarkStart w:id="29" w:name="_Ref138676987"/>
      <w:r w:rsidRPr="002D2D2F">
        <w:rPr>
          <w:rFonts w:ascii="David" w:hAnsi="David"/>
          <w:rtl/>
        </w:rPr>
        <w:t>במקרים האמורים לעיל, על הספק להודיע ל</w:t>
      </w:r>
      <w:r w:rsidR="00240210" w:rsidRPr="002D2D2F">
        <w:rPr>
          <w:rFonts w:ascii="David" w:hAnsi="David"/>
          <w:rtl/>
        </w:rPr>
        <w:t>משרד</w:t>
      </w:r>
      <w:r w:rsidRPr="002D2D2F">
        <w:rPr>
          <w:rFonts w:ascii="David" w:hAnsi="David"/>
          <w:rtl/>
        </w:rPr>
        <w:t xml:space="preserve"> ולמרכז הארצי לניהול אירועי סייבר על התרחשות האירוע ועל כל פרט נוסף ביחס לאירוע זה. </w:t>
      </w:r>
      <w:r w:rsidRPr="002D2D2F">
        <w:rPr>
          <w:rFonts w:ascii="David" w:hAnsi="David"/>
          <w:b/>
          <w:bCs/>
          <w:rtl/>
        </w:rPr>
        <w:t>חובה זה תחול גם אם אין ביד הספק את כלל המידע הרלוונטי, ועליו יהיה לעדכן את דיווחיו בהתאם למידע שיצטבר אצלו ולהנחיות ה</w:t>
      </w:r>
      <w:r w:rsidR="00240210" w:rsidRPr="002D2D2F">
        <w:rPr>
          <w:rFonts w:ascii="David" w:hAnsi="David"/>
          <w:b/>
          <w:bCs/>
          <w:rtl/>
        </w:rPr>
        <w:t>משרד</w:t>
      </w:r>
      <w:r w:rsidRPr="002D2D2F">
        <w:rPr>
          <w:rFonts w:ascii="David" w:hAnsi="David"/>
          <w:b/>
          <w:bCs/>
          <w:rtl/>
        </w:rPr>
        <w:t>.</w:t>
      </w:r>
      <w:r w:rsidRPr="002D2D2F">
        <w:rPr>
          <w:rFonts w:ascii="David" w:hAnsi="David"/>
          <w:rtl/>
        </w:rPr>
        <w:t xml:space="preserve"> על הדיווח לכלול לפחות את הפרטים הבאים:</w:t>
      </w:r>
      <w:bookmarkEnd w:id="27"/>
      <w:bookmarkEnd w:id="29"/>
      <w:r w:rsidRPr="002D2D2F">
        <w:rPr>
          <w:rFonts w:ascii="David" w:hAnsi="David"/>
          <w:rtl/>
        </w:rPr>
        <w:t xml:space="preserve"> </w:t>
      </w:r>
    </w:p>
    <w:p w14:paraId="45D33611"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תיאור כללי של האירוע, אופן התרחשותו, ציר הזמן הידוע של האירוע וכולי.</w:t>
      </w:r>
    </w:p>
    <w:p w14:paraId="52CDF87A"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 xml:space="preserve">אופן הטיפול באירוע, והאמצעים הננקטים באופן מידי לצורך צמצום הנזק ומזעור החשיפה בטווח הזמן המידי. </w:t>
      </w:r>
    </w:p>
    <w:p w14:paraId="42C2330B"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המערכות אשר נפגעו או היו היעד לתקיפה.</w:t>
      </w:r>
    </w:p>
    <w:p w14:paraId="2F2CF4DB"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המידע אשר זלג, נפגע או שהיה היעד לתקיפה.</w:t>
      </w:r>
    </w:p>
    <w:p w14:paraId="6ABA3073"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ניתוח דרכי התקיפה, החולשות ששימשו את התקיפה וכל מידע רלוונטי אחר.</w:t>
      </w:r>
    </w:p>
    <w:p w14:paraId="03E1A324" w14:textId="77777777"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2D2D2F">
        <w:rPr>
          <w:rFonts w:ascii="David" w:hAnsi="David"/>
          <w:rtl/>
        </w:rPr>
        <w:t>פעולות מתקנות למניעת הישנות אירועים אלו בעתיד.</w:t>
      </w:r>
    </w:p>
    <w:p w14:paraId="023C5D1F" w14:textId="30A6BA09" w:rsidR="0086789E" w:rsidRPr="002D2D2F"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b/>
          <w:bCs/>
          <w:rtl/>
        </w:rPr>
      </w:pPr>
      <w:r w:rsidRPr="002D2D2F">
        <w:rPr>
          <w:rFonts w:ascii="David" w:hAnsi="David"/>
          <w:rtl/>
        </w:rPr>
        <w:lastRenderedPageBreak/>
        <w:t>כל מידע אחר, שיידרש על ידי ה</w:t>
      </w:r>
      <w:r w:rsidR="00240210" w:rsidRPr="002D2D2F">
        <w:rPr>
          <w:rFonts w:ascii="David" w:hAnsi="David"/>
          <w:rtl/>
        </w:rPr>
        <w:t>משרד</w:t>
      </w:r>
      <w:r w:rsidRPr="002D2D2F">
        <w:rPr>
          <w:rFonts w:ascii="David" w:hAnsi="David"/>
          <w:rtl/>
        </w:rPr>
        <w:t xml:space="preserve">, לצורך ניתוח האירוע. </w:t>
      </w:r>
    </w:p>
    <w:p w14:paraId="60CD14D9" w14:textId="0A9676F7" w:rsidR="0086789E" w:rsidRPr="002D2D2F" w:rsidRDefault="0086789E" w:rsidP="00D209E1">
      <w:pPr>
        <w:pStyle w:val="3f7"/>
        <w:numPr>
          <w:ilvl w:val="1"/>
          <w:numId w:val="67"/>
        </w:numPr>
        <w:tabs>
          <w:tab w:val="clear" w:pos="1334"/>
          <w:tab w:val="left" w:pos="1360"/>
        </w:tabs>
        <w:spacing w:before="120"/>
        <w:contextualSpacing/>
        <w:jc w:val="both"/>
        <w:outlineLvl w:val="9"/>
        <w:rPr>
          <w:rFonts w:ascii="David" w:hAnsi="David"/>
        </w:rPr>
      </w:pPr>
      <w:r w:rsidRPr="002D2D2F">
        <w:rPr>
          <w:rFonts w:ascii="David" w:hAnsi="David"/>
          <w:rtl/>
        </w:rPr>
        <w:t xml:space="preserve">חובת הדיווח המפורטת בסעיפים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Ref120711320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3.1</w:t>
      </w:r>
      <w:r w:rsidRPr="002D2D2F">
        <w:rPr>
          <w:rFonts w:ascii="David" w:hAnsi="David"/>
          <w:rtl/>
        </w:rPr>
        <w:fldChar w:fldCharType="end"/>
      </w:r>
      <w:r w:rsidRPr="002D2D2F">
        <w:rPr>
          <w:rFonts w:ascii="David" w:hAnsi="David"/>
          <w:rtl/>
        </w:rPr>
        <w:t xml:space="preserve"> -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Ref58154736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3.2</w:t>
      </w:r>
      <w:r w:rsidRPr="002D2D2F">
        <w:rPr>
          <w:rFonts w:ascii="David" w:hAnsi="David"/>
          <w:rtl/>
        </w:rPr>
        <w:fldChar w:fldCharType="end"/>
      </w:r>
      <w:r w:rsidRPr="002D2D2F">
        <w:rPr>
          <w:rFonts w:ascii="David" w:hAnsi="David"/>
          <w:rtl/>
        </w:rPr>
        <w:t xml:space="preserve"> לעיל תוגבל למידע הרלוונטי למערכות הספק המשמשות למתן שירותים ל</w:t>
      </w:r>
      <w:r w:rsidR="00240210" w:rsidRPr="002D2D2F">
        <w:rPr>
          <w:rFonts w:ascii="David" w:hAnsi="David"/>
          <w:rtl/>
        </w:rPr>
        <w:t>משרד</w:t>
      </w:r>
      <w:r w:rsidRPr="002D2D2F">
        <w:rPr>
          <w:rFonts w:ascii="David" w:hAnsi="David"/>
          <w:rtl/>
        </w:rPr>
        <w:t xml:space="preserve"> או מחזיקות במידע רגיש, ולא נדרש גילוי מידע של לקוחות או גורמים בלתי קשורים אחרים.</w:t>
      </w:r>
    </w:p>
    <w:p w14:paraId="36A5B794" w14:textId="77777777" w:rsidR="0086789E" w:rsidRPr="002D2D2F" w:rsidRDefault="0086789E" w:rsidP="00D209E1">
      <w:pPr>
        <w:pStyle w:val="21"/>
        <w:numPr>
          <w:ilvl w:val="0"/>
          <w:numId w:val="67"/>
        </w:numPr>
        <w:spacing w:before="120"/>
        <w:rPr>
          <w:rFonts w:ascii="David" w:hAnsi="David"/>
          <w:b/>
          <w:bCs/>
          <w:rtl/>
        </w:rPr>
      </w:pPr>
      <w:r w:rsidRPr="002D2D2F">
        <w:rPr>
          <w:rFonts w:ascii="David" w:hAnsi="David"/>
          <w:b/>
          <w:bCs/>
          <w:rtl/>
        </w:rPr>
        <w:t>ביקורת תקופתית</w:t>
      </w:r>
    </w:p>
    <w:p w14:paraId="0E808515" w14:textId="240DE0DB" w:rsidR="0086789E" w:rsidRPr="002D2D2F" w:rsidRDefault="0086789E" w:rsidP="00D209E1">
      <w:pPr>
        <w:pStyle w:val="3f7"/>
        <w:numPr>
          <w:ilvl w:val="1"/>
          <w:numId w:val="67"/>
        </w:numPr>
        <w:tabs>
          <w:tab w:val="clear" w:pos="1334"/>
          <w:tab w:val="left" w:pos="1360"/>
        </w:tabs>
        <w:spacing w:before="0" w:after="0"/>
        <w:contextualSpacing/>
        <w:jc w:val="both"/>
        <w:outlineLvl w:val="9"/>
        <w:rPr>
          <w:rFonts w:ascii="David" w:hAnsi="David"/>
          <w:rtl/>
        </w:rPr>
      </w:pPr>
      <w:r w:rsidRPr="002D2D2F">
        <w:rPr>
          <w:rFonts w:ascii="David" w:hAnsi="David"/>
          <w:rtl/>
        </w:rPr>
        <w:t>ה</w:t>
      </w:r>
      <w:r w:rsidR="00240210" w:rsidRPr="002D2D2F">
        <w:rPr>
          <w:rFonts w:ascii="David" w:hAnsi="David"/>
          <w:rtl/>
        </w:rPr>
        <w:t>משרד</w:t>
      </w:r>
      <w:r w:rsidRPr="002D2D2F">
        <w:rPr>
          <w:rFonts w:ascii="David" w:hAnsi="David"/>
          <w:rtl/>
        </w:rPr>
        <w:t xml:space="preserve"> יהיה רשאי  לבצע, אחת לשנה לכל היותר, ביקורת תקופתית על אודות עמידת הספק בכל דרישות הגנת המידע, הפרטיות והסייבר החלות על אספקת השירותים ל</w:t>
      </w:r>
      <w:r w:rsidR="00240210" w:rsidRPr="002D2D2F">
        <w:rPr>
          <w:rFonts w:ascii="David" w:hAnsi="David"/>
          <w:rtl/>
        </w:rPr>
        <w:t>משרד</w:t>
      </w:r>
      <w:r w:rsidRPr="002D2D2F">
        <w:rPr>
          <w:rFonts w:ascii="David" w:hAnsi="David"/>
          <w:rtl/>
        </w:rPr>
        <w:t>.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w:t>
      </w:r>
      <w:r w:rsidR="00240210" w:rsidRPr="002D2D2F">
        <w:rPr>
          <w:rFonts w:ascii="David" w:hAnsi="David"/>
          <w:rtl/>
        </w:rPr>
        <w:t>משרד</w:t>
      </w:r>
      <w:r w:rsidRPr="002D2D2F">
        <w:rPr>
          <w:rFonts w:ascii="David" w:hAnsi="David"/>
          <w:rtl/>
        </w:rPr>
        <w:t>.</w:t>
      </w:r>
      <w:r w:rsidRPr="002D2D2F" w:rsidDel="00B0588C">
        <w:rPr>
          <w:rFonts w:ascii="David" w:hAnsi="David"/>
          <w:rtl/>
        </w:rPr>
        <w:t xml:space="preserve"> </w:t>
      </w:r>
    </w:p>
    <w:p w14:paraId="737E21B6" w14:textId="69F937AC" w:rsidR="0086789E" w:rsidRPr="002D2D2F" w:rsidRDefault="0086789E" w:rsidP="00D209E1">
      <w:pPr>
        <w:pStyle w:val="3f7"/>
        <w:numPr>
          <w:ilvl w:val="1"/>
          <w:numId w:val="67"/>
        </w:numPr>
        <w:tabs>
          <w:tab w:val="clear" w:pos="1334"/>
          <w:tab w:val="left" w:pos="1360"/>
        </w:tabs>
        <w:spacing w:before="120"/>
        <w:contextualSpacing/>
        <w:jc w:val="both"/>
        <w:outlineLvl w:val="9"/>
        <w:rPr>
          <w:rFonts w:ascii="David" w:hAnsi="David"/>
          <w:rtl/>
        </w:rPr>
      </w:pPr>
      <w:r w:rsidRPr="002D2D2F">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40210" w:rsidRPr="002D2D2F">
        <w:rPr>
          <w:rFonts w:ascii="David" w:hAnsi="David"/>
          <w:rtl/>
        </w:rPr>
        <w:t>משרד</w:t>
      </w:r>
      <w:r w:rsidRPr="002D2D2F">
        <w:rPr>
          <w:rFonts w:ascii="David" w:hAnsi="David"/>
          <w:rtl/>
        </w:rPr>
        <w:t xml:space="preserve"> לצורך תיאום אופן ביצוע הביקורת.</w:t>
      </w:r>
    </w:p>
    <w:p w14:paraId="48E02DF7" w14:textId="77777777" w:rsidR="0086789E" w:rsidRPr="002D2D2F" w:rsidRDefault="0086789E" w:rsidP="00D209E1">
      <w:pPr>
        <w:pStyle w:val="21"/>
        <w:numPr>
          <w:ilvl w:val="0"/>
          <w:numId w:val="67"/>
        </w:numPr>
        <w:spacing w:before="120"/>
        <w:rPr>
          <w:rFonts w:ascii="David" w:hAnsi="David"/>
          <w:b/>
          <w:bCs/>
          <w:rtl/>
        </w:rPr>
      </w:pPr>
      <w:bookmarkStart w:id="30" w:name="_Ref56074988"/>
      <w:r w:rsidRPr="002D2D2F">
        <w:rPr>
          <w:rFonts w:ascii="David" w:hAnsi="David"/>
          <w:b/>
          <w:bCs/>
          <w:rtl/>
        </w:rPr>
        <w:t>ביקורת בעקבות חשש לתקיפת סייבר</w:t>
      </w:r>
    </w:p>
    <w:p w14:paraId="5B503778" w14:textId="71B51377" w:rsidR="0086789E" w:rsidRPr="002D2D2F" w:rsidRDefault="0086789E" w:rsidP="00D209E1">
      <w:pPr>
        <w:pStyle w:val="3f7"/>
        <w:numPr>
          <w:ilvl w:val="1"/>
          <w:numId w:val="67"/>
        </w:numPr>
        <w:tabs>
          <w:tab w:val="clear" w:pos="1334"/>
          <w:tab w:val="left" w:pos="1360"/>
        </w:tabs>
        <w:spacing w:before="0" w:after="0"/>
        <w:contextualSpacing/>
        <w:jc w:val="both"/>
        <w:outlineLvl w:val="9"/>
        <w:rPr>
          <w:rFonts w:ascii="David" w:hAnsi="David"/>
        </w:rPr>
      </w:pPr>
      <w:r w:rsidRPr="002D2D2F">
        <w:rPr>
          <w:rFonts w:ascii="David" w:hAnsi="David"/>
          <w:rtl/>
        </w:rPr>
        <w:t>ה</w:t>
      </w:r>
      <w:r w:rsidR="00240210" w:rsidRPr="002D2D2F">
        <w:rPr>
          <w:rFonts w:ascii="David" w:hAnsi="David"/>
          <w:rtl/>
        </w:rPr>
        <w:t>משרד</w:t>
      </w:r>
      <w:r w:rsidRPr="002D2D2F">
        <w:rPr>
          <w:rFonts w:ascii="David" w:hAnsi="David"/>
          <w:rtl/>
        </w:rPr>
        <w:t xml:space="preserve"> יהיה רשאי לבצע ביקורת בעקבות חשש לתקיפת סייבר המשפיע על אספקת השירותים או המוצרים ל</w:t>
      </w:r>
      <w:r w:rsidR="00240210" w:rsidRPr="002D2D2F">
        <w:rPr>
          <w:rFonts w:ascii="David" w:hAnsi="David"/>
          <w:rtl/>
        </w:rPr>
        <w:t>משרד</w:t>
      </w:r>
      <w:r w:rsidRPr="002D2D2F">
        <w:rPr>
          <w:rFonts w:ascii="David" w:hAnsi="David"/>
          <w:rtl/>
        </w:rPr>
        <w:t>, בהתאם לאחד המסלולים המפורטים להלן:</w:t>
      </w:r>
    </w:p>
    <w:p w14:paraId="2F6CCF29" w14:textId="77777777" w:rsidR="0086789E" w:rsidRPr="002D2D2F"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2D2D2F">
        <w:rPr>
          <w:rFonts w:ascii="David" w:hAnsi="David"/>
          <w:u w:val="single"/>
          <w:rtl/>
        </w:rPr>
        <w:t>מסלול א' – ביקורת על התמודדות הספק</w:t>
      </w:r>
    </w:p>
    <w:p w14:paraId="7C542631" w14:textId="4E15D256"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2D2D2F">
        <w:rPr>
          <w:rFonts w:ascii="David" w:hAnsi="David"/>
          <w:rtl/>
        </w:rPr>
        <w:t>ה</w:t>
      </w:r>
      <w:r w:rsidR="00240210" w:rsidRPr="002D2D2F">
        <w:rPr>
          <w:rFonts w:ascii="David" w:hAnsi="David"/>
          <w:rtl/>
        </w:rPr>
        <w:t>משרד</w:t>
      </w:r>
      <w:r w:rsidRPr="002D2D2F">
        <w:rPr>
          <w:rFonts w:ascii="David" w:hAnsi="David"/>
          <w:rtl/>
        </w:rPr>
        <w:t xml:space="preserve"> יהיה רשאי לדרוש כל מסמך או פירוט לגבי אופן התמודדות הספק עם תקיפת הסייבר כמפורט בסעיף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Ref120711320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3.1</w:t>
      </w:r>
      <w:r w:rsidRPr="002D2D2F">
        <w:rPr>
          <w:rFonts w:ascii="David" w:hAnsi="David"/>
          <w:rtl/>
        </w:rPr>
        <w:fldChar w:fldCharType="end"/>
      </w:r>
      <w:r w:rsidRPr="002D2D2F">
        <w:rPr>
          <w:rFonts w:ascii="David" w:hAnsi="David"/>
          <w:rtl/>
        </w:rPr>
        <w:t xml:space="preserve"> לעיל או כל מידע אחר הנדרש על מנת להעריך את היקף ההשפעה על אספקת השירותים או המוצרים ל</w:t>
      </w:r>
      <w:r w:rsidR="00240210" w:rsidRPr="002D2D2F">
        <w:rPr>
          <w:rFonts w:ascii="David" w:hAnsi="David"/>
          <w:rtl/>
        </w:rPr>
        <w:t>משרד</w:t>
      </w:r>
      <w:r w:rsidRPr="002D2D2F">
        <w:rPr>
          <w:rFonts w:ascii="David" w:hAnsi="David"/>
          <w:rtl/>
        </w:rPr>
        <w:t>.</w:t>
      </w:r>
    </w:p>
    <w:p w14:paraId="434A1EE3" w14:textId="04F9089C"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2D2D2F">
        <w:rPr>
          <w:rFonts w:ascii="David" w:hAnsi="David"/>
          <w:rtl/>
        </w:rPr>
        <w:t>ה</w:t>
      </w:r>
      <w:r w:rsidR="00240210" w:rsidRPr="002D2D2F">
        <w:rPr>
          <w:rFonts w:ascii="David" w:hAnsi="David"/>
          <w:rtl/>
        </w:rPr>
        <w:t>משרד</w:t>
      </w:r>
      <w:r w:rsidRPr="002D2D2F">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00240210" w:rsidRPr="002D2D2F">
        <w:rPr>
          <w:rFonts w:ascii="David" w:hAnsi="David"/>
          <w:rtl/>
        </w:rPr>
        <w:t>משרד</w:t>
      </w:r>
      <w:r w:rsidRPr="002D2D2F">
        <w:rPr>
          <w:rFonts w:ascii="David" w:hAnsi="David"/>
          <w:rtl/>
        </w:rPr>
        <w:t>.</w:t>
      </w:r>
    </w:p>
    <w:p w14:paraId="0D8FB253" w14:textId="0691A34D"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bookmarkStart w:id="31" w:name="_Ref58155088"/>
      <w:bookmarkStart w:id="32" w:name="_Ref138849846"/>
      <w:r w:rsidRPr="002D2D2F">
        <w:rPr>
          <w:rFonts w:ascii="David" w:hAnsi="David"/>
          <w:rtl/>
        </w:rPr>
        <w:t>ככל שה</w:t>
      </w:r>
      <w:r w:rsidR="00240210" w:rsidRPr="002D2D2F">
        <w:rPr>
          <w:rFonts w:ascii="David" w:hAnsi="David"/>
          <w:rtl/>
        </w:rPr>
        <w:t>משרד</w:t>
      </w:r>
      <w:r w:rsidRPr="002D2D2F">
        <w:rPr>
          <w:rFonts w:ascii="David" w:hAnsi="David"/>
          <w:rtl/>
        </w:rPr>
        <w:t>, בהתייעצות עם הגורם המנחה, מצא כי אין די באמור בסעיפים לעיל על מנת להבטיח בצורה מספקת את הגנת המערכות או המידע של ה</w:t>
      </w:r>
      <w:r w:rsidR="00240210" w:rsidRPr="002D2D2F">
        <w:rPr>
          <w:rFonts w:ascii="David" w:hAnsi="David"/>
          <w:rtl/>
        </w:rPr>
        <w:t>משרד</w:t>
      </w:r>
      <w:r w:rsidRPr="002D2D2F">
        <w:rPr>
          <w:rFonts w:ascii="David" w:hAnsi="David"/>
          <w:rtl/>
        </w:rPr>
        <w:t>, או שמדובר במידע רגיש, או באירוע שיש לו השפעה על שירותים חיוניים, יהיה ה</w:t>
      </w:r>
      <w:r w:rsidR="00240210" w:rsidRPr="002D2D2F">
        <w:rPr>
          <w:rFonts w:ascii="David" w:hAnsi="David"/>
          <w:rtl/>
        </w:rPr>
        <w:t>משרד</w:t>
      </w:r>
      <w:r w:rsidRPr="002D2D2F">
        <w:rPr>
          <w:rFonts w:ascii="David" w:hAnsi="David"/>
          <w:rtl/>
        </w:rPr>
        <w:t xml:space="preserve"> רשאי לקבוע כי במקביל לעבודת הספק, המשך הטיפול באירוע יהיה כאמור במסלול ב' כמפורט בסעיף </w:t>
      </w:r>
      <w:r w:rsidRPr="002D2D2F">
        <w:rPr>
          <w:rFonts w:ascii="David" w:hAnsi="David"/>
          <w:rtl/>
        </w:rPr>
        <w:fldChar w:fldCharType="begin"/>
      </w:r>
      <w:r w:rsidRPr="002D2D2F">
        <w:rPr>
          <w:rFonts w:ascii="David" w:hAnsi="David"/>
          <w:rtl/>
        </w:rPr>
        <w:instrText xml:space="preserve"> </w:instrText>
      </w:r>
      <w:r w:rsidRPr="002D2D2F">
        <w:rPr>
          <w:rFonts w:ascii="David" w:hAnsi="David"/>
        </w:rPr>
        <w:instrText>REF</w:instrText>
      </w:r>
      <w:r w:rsidRPr="002D2D2F">
        <w:rPr>
          <w:rFonts w:ascii="David" w:hAnsi="David"/>
          <w:rtl/>
        </w:rPr>
        <w:instrText xml:space="preserve"> _</w:instrText>
      </w:r>
      <w:r w:rsidRPr="002D2D2F">
        <w:rPr>
          <w:rFonts w:ascii="David" w:hAnsi="David"/>
        </w:rPr>
        <w:instrText>Ref58155042 \r \h</w:instrText>
      </w:r>
      <w:r w:rsidRPr="002D2D2F">
        <w:rPr>
          <w:rFonts w:ascii="David" w:hAnsi="David"/>
          <w:rtl/>
        </w:rPr>
        <w:instrText xml:space="preserve">  \* </w:instrText>
      </w:r>
      <w:r w:rsidRPr="002D2D2F">
        <w:rPr>
          <w:rFonts w:ascii="David" w:hAnsi="David"/>
        </w:rPr>
        <w:instrText>MERGEFORMAT</w:instrText>
      </w:r>
      <w:r w:rsidRPr="002D2D2F">
        <w:rPr>
          <w:rFonts w:ascii="David" w:hAnsi="David"/>
          <w:rtl/>
        </w:rPr>
        <w:instrText xml:space="preserve"> </w:instrText>
      </w:r>
      <w:r w:rsidRPr="002D2D2F">
        <w:rPr>
          <w:rFonts w:ascii="David" w:hAnsi="David"/>
          <w:rtl/>
        </w:rPr>
      </w:r>
      <w:r w:rsidRPr="002D2D2F">
        <w:rPr>
          <w:rFonts w:ascii="David" w:hAnsi="David"/>
          <w:rtl/>
        </w:rPr>
        <w:fldChar w:fldCharType="separate"/>
      </w:r>
      <w:r w:rsidR="00C46EB1">
        <w:rPr>
          <w:rFonts w:ascii="David" w:hAnsi="David"/>
          <w:cs/>
        </w:rPr>
        <w:t>‎</w:t>
      </w:r>
      <w:r w:rsidR="00C46EB1">
        <w:rPr>
          <w:rFonts w:ascii="David" w:hAnsi="David"/>
        </w:rPr>
        <w:t>5.1.2</w:t>
      </w:r>
      <w:r w:rsidRPr="002D2D2F">
        <w:rPr>
          <w:rFonts w:ascii="David" w:hAnsi="David"/>
          <w:rtl/>
        </w:rPr>
        <w:fldChar w:fldCharType="end"/>
      </w:r>
      <w:r w:rsidRPr="002D2D2F">
        <w:rPr>
          <w:rFonts w:ascii="David" w:hAnsi="David"/>
          <w:rtl/>
        </w:rPr>
        <w:t xml:space="preserve"> להלן</w:t>
      </w:r>
      <w:bookmarkEnd w:id="31"/>
      <w:r w:rsidRPr="002D2D2F">
        <w:rPr>
          <w:rFonts w:ascii="David" w:hAnsi="David"/>
          <w:rtl/>
        </w:rPr>
        <w:t>.</w:t>
      </w:r>
      <w:bookmarkEnd w:id="32"/>
    </w:p>
    <w:p w14:paraId="5CB8D50B" w14:textId="764FC41E" w:rsidR="0086789E" w:rsidRPr="002D2D2F" w:rsidRDefault="0086789E" w:rsidP="00D209E1">
      <w:pPr>
        <w:pStyle w:val="3f7"/>
        <w:keepNext/>
        <w:numPr>
          <w:ilvl w:val="2"/>
          <w:numId w:val="67"/>
        </w:numPr>
        <w:tabs>
          <w:tab w:val="clear" w:pos="1334"/>
          <w:tab w:val="left" w:pos="1502"/>
        </w:tabs>
        <w:spacing w:before="120"/>
        <w:ind w:left="1503" w:hanging="709"/>
        <w:contextualSpacing/>
        <w:jc w:val="both"/>
        <w:outlineLvl w:val="9"/>
        <w:rPr>
          <w:rFonts w:ascii="David" w:hAnsi="David"/>
          <w:u w:val="single"/>
        </w:rPr>
      </w:pPr>
      <w:bookmarkStart w:id="33" w:name="_Ref58155042"/>
      <w:r w:rsidRPr="002D2D2F">
        <w:rPr>
          <w:rFonts w:ascii="David" w:hAnsi="David"/>
          <w:u w:val="single"/>
          <w:rtl/>
        </w:rPr>
        <w:t>מסלול ב' – סיוע של ה</w:t>
      </w:r>
      <w:r w:rsidR="00240210" w:rsidRPr="002D2D2F">
        <w:rPr>
          <w:rFonts w:ascii="David" w:hAnsi="David"/>
          <w:u w:val="single"/>
          <w:rtl/>
        </w:rPr>
        <w:t>משרד</w:t>
      </w:r>
      <w:r w:rsidRPr="002D2D2F">
        <w:rPr>
          <w:rFonts w:ascii="David" w:hAnsi="David"/>
          <w:u w:val="single"/>
          <w:rtl/>
        </w:rPr>
        <w:t xml:space="preserve"> בהתמודדות עם האירוע</w:t>
      </w:r>
      <w:bookmarkEnd w:id="33"/>
    </w:p>
    <w:p w14:paraId="39D1FE5C" w14:textId="54B04836"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2D2D2F">
        <w:rPr>
          <w:rFonts w:ascii="David" w:hAnsi="David"/>
          <w:rtl/>
        </w:rPr>
        <w:t>פעילות במסלול זה תהיה בכפוף להחלטת ה</w:t>
      </w:r>
      <w:r w:rsidR="00240210" w:rsidRPr="002D2D2F">
        <w:rPr>
          <w:rFonts w:ascii="David" w:hAnsi="David"/>
          <w:rtl/>
        </w:rPr>
        <w:t>משרד</w:t>
      </w:r>
      <w:r w:rsidRPr="002D2D2F">
        <w:rPr>
          <w:rFonts w:ascii="David" w:hAnsi="David"/>
          <w:rtl/>
        </w:rPr>
        <w:t xml:space="preserve"> ובהתאם לשיקול דעתו הבלעדי, ובכפוף להסכמה מפורשת ובכתב של הספק, למעט במקרים המפורטים בסעיף </w:t>
      </w:r>
      <w:r w:rsidRPr="002D2D2F">
        <w:rPr>
          <w:rFonts w:ascii="David" w:hAnsi="David"/>
          <w:cs/>
        </w:rPr>
        <w:t>‎</w:t>
      </w:r>
      <w:r w:rsidRPr="002D2D2F">
        <w:rPr>
          <w:rFonts w:ascii="David" w:hAnsi="David"/>
        </w:rPr>
        <w:fldChar w:fldCharType="begin"/>
      </w:r>
      <w:r w:rsidRPr="002D2D2F">
        <w:rPr>
          <w:rFonts w:ascii="David" w:hAnsi="David"/>
        </w:rPr>
        <w:instrText xml:space="preserve"> REF _Ref138849846 \r \h  \* MERGEFORMAT </w:instrText>
      </w:r>
      <w:r w:rsidRPr="002D2D2F">
        <w:rPr>
          <w:rFonts w:ascii="David" w:hAnsi="David"/>
        </w:rPr>
      </w:r>
      <w:r w:rsidRPr="002D2D2F">
        <w:rPr>
          <w:rFonts w:ascii="David" w:hAnsi="David"/>
        </w:rPr>
        <w:fldChar w:fldCharType="separate"/>
      </w:r>
      <w:r w:rsidR="00C46EB1">
        <w:rPr>
          <w:rFonts w:ascii="David" w:hAnsi="David"/>
          <w:cs/>
        </w:rPr>
        <w:t>‎</w:t>
      </w:r>
      <w:r w:rsidR="00C46EB1">
        <w:rPr>
          <w:rFonts w:ascii="David" w:hAnsi="David"/>
        </w:rPr>
        <w:t>5.1.1.3</w:t>
      </w:r>
      <w:r w:rsidRPr="002D2D2F">
        <w:rPr>
          <w:rFonts w:ascii="David" w:hAnsi="David"/>
        </w:rPr>
        <w:fldChar w:fldCharType="end"/>
      </w:r>
      <w:r w:rsidRPr="002D2D2F">
        <w:rPr>
          <w:rFonts w:ascii="David" w:hAnsi="David"/>
          <w:rtl/>
        </w:rPr>
        <w:t>, שבהם לא תידרש הסכמה מפורשת של הספק.</w:t>
      </w:r>
    </w:p>
    <w:p w14:paraId="4817D076" w14:textId="02765D32"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Pr>
      </w:pPr>
      <w:r w:rsidRPr="002D2D2F">
        <w:rPr>
          <w:rFonts w:ascii="David" w:hAnsi="David"/>
          <w:rtl/>
        </w:rPr>
        <w:t>ה</w:t>
      </w:r>
      <w:r w:rsidR="00240210" w:rsidRPr="002D2D2F">
        <w:rPr>
          <w:rFonts w:ascii="David" w:hAnsi="David"/>
          <w:rtl/>
        </w:rPr>
        <w:t>משרד</w:t>
      </w:r>
      <w:r w:rsidRPr="002D2D2F">
        <w:rPr>
          <w:rFonts w:ascii="David" w:hAnsi="David"/>
          <w:rtl/>
        </w:rPr>
        <w:t xml:space="preserve"> יסייע לספק בביצוע הפעולות המפורטות להלן, באופן ישיר ובאמצעות כלים העומדים לרשות ה</w:t>
      </w:r>
      <w:r w:rsidR="00240210" w:rsidRPr="002D2D2F">
        <w:rPr>
          <w:rFonts w:ascii="David" w:hAnsi="David"/>
          <w:rtl/>
        </w:rPr>
        <w:t>משרד</w:t>
      </w:r>
      <w:r w:rsidRPr="002D2D2F">
        <w:rPr>
          <w:rFonts w:ascii="David" w:hAnsi="David"/>
          <w:rtl/>
        </w:rPr>
        <w:t xml:space="preserve"> ועל חשבונו:</w:t>
      </w:r>
    </w:p>
    <w:p w14:paraId="54A50BD1" w14:textId="77777777" w:rsidR="0086789E" w:rsidRPr="002D2D2F"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2D2D2F">
        <w:rPr>
          <w:rFonts w:ascii="David" w:hAnsi="David"/>
          <w:rtl/>
        </w:rPr>
        <w:t>בדיקת מערכות הספק הנוגעות למתן השירותים או לאספקת המוצרים.</w:t>
      </w:r>
    </w:p>
    <w:p w14:paraId="5AC33FAB" w14:textId="11E200DD" w:rsidR="0086789E" w:rsidRPr="002D2D2F"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2D2D2F">
        <w:rPr>
          <w:rFonts w:ascii="David" w:hAnsi="David"/>
          <w:rtl/>
        </w:rPr>
        <w:t>בדיקת הנזקים או הסיכונים שנגרמו ל</w:t>
      </w:r>
      <w:r w:rsidR="00240210" w:rsidRPr="002D2D2F">
        <w:rPr>
          <w:rFonts w:ascii="David" w:hAnsi="David"/>
          <w:rtl/>
        </w:rPr>
        <w:t>משרד</w:t>
      </w:r>
      <w:r w:rsidRPr="002D2D2F">
        <w:rPr>
          <w:rFonts w:ascii="David" w:hAnsi="David"/>
          <w:rtl/>
        </w:rPr>
        <w:t>.</w:t>
      </w:r>
    </w:p>
    <w:p w14:paraId="0F6E6ECC" w14:textId="77777777" w:rsidR="0086789E" w:rsidRPr="002D2D2F"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2D2D2F">
        <w:rPr>
          <w:rFonts w:ascii="David" w:hAnsi="David"/>
          <w:rtl/>
        </w:rPr>
        <w:t>סיוע בהתמודדות עם אירוע האבטחה.</w:t>
      </w:r>
    </w:p>
    <w:p w14:paraId="1A9D3C43" w14:textId="77777777" w:rsidR="0086789E" w:rsidRPr="002D2D2F"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2D2D2F">
        <w:rPr>
          <w:rFonts w:ascii="David" w:hAnsi="David"/>
          <w:rtl/>
        </w:rPr>
        <w:t>אבחון אופן התקיפה, המערכות שנפגעו והשפעתה על מתן השירות.</w:t>
      </w:r>
    </w:p>
    <w:p w14:paraId="1D1D9A01" w14:textId="2647CC85" w:rsidR="0086789E" w:rsidRPr="002D2D2F"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2D2D2F">
        <w:rPr>
          <w:rFonts w:ascii="David" w:hAnsi="David"/>
          <w:rtl/>
        </w:rPr>
        <w:lastRenderedPageBreak/>
        <w:t>בחינת דרכים למנוע את המשכם והישנותם של הסיכונים שנגרמו ל</w:t>
      </w:r>
      <w:r w:rsidR="00240210" w:rsidRPr="002D2D2F">
        <w:rPr>
          <w:rFonts w:ascii="David" w:hAnsi="David"/>
          <w:rtl/>
        </w:rPr>
        <w:t>משרד</w:t>
      </w:r>
      <w:r w:rsidRPr="002D2D2F">
        <w:rPr>
          <w:rFonts w:ascii="David" w:hAnsi="David"/>
          <w:rtl/>
        </w:rPr>
        <w:t xml:space="preserve"> ומתן הנחיות לספק בדבר הדרכים לצמצם סיכונים אלו וכולי.</w:t>
      </w:r>
    </w:p>
    <w:p w14:paraId="13A9CCAB" w14:textId="15C3B9EF" w:rsidR="0086789E" w:rsidRPr="002D2D2F" w:rsidRDefault="0086789E" w:rsidP="00D209E1">
      <w:pPr>
        <w:pStyle w:val="3f7"/>
        <w:numPr>
          <w:ilvl w:val="3"/>
          <w:numId w:val="67"/>
        </w:numPr>
        <w:tabs>
          <w:tab w:val="left" w:pos="1360"/>
        </w:tabs>
        <w:spacing w:before="120"/>
        <w:ind w:left="2352" w:hanging="850"/>
        <w:contextualSpacing/>
        <w:jc w:val="both"/>
        <w:outlineLvl w:val="9"/>
        <w:rPr>
          <w:rFonts w:ascii="David" w:hAnsi="David"/>
        </w:rPr>
      </w:pPr>
      <w:r w:rsidRPr="002D2D2F">
        <w:rPr>
          <w:rFonts w:ascii="David" w:hAnsi="David"/>
          <w:rtl/>
        </w:rPr>
        <w:t>אין בסיוע על ידי ה</w:t>
      </w:r>
      <w:r w:rsidR="00240210" w:rsidRPr="002D2D2F">
        <w:rPr>
          <w:rFonts w:ascii="David" w:hAnsi="David"/>
          <w:rtl/>
        </w:rPr>
        <w:t>משרד</w:t>
      </w:r>
      <w:r w:rsidRPr="002D2D2F">
        <w:rPr>
          <w:rFonts w:ascii="David" w:hAnsi="David"/>
          <w:rtl/>
        </w:rPr>
        <w:t xml:space="preserve">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w:t>
      </w:r>
      <w:r w:rsidR="00240210" w:rsidRPr="002D2D2F">
        <w:rPr>
          <w:rFonts w:ascii="David" w:hAnsi="David"/>
          <w:rtl/>
        </w:rPr>
        <w:t>משרד</w:t>
      </w:r>
      <w:r w:rsidRPr="002D2D2F">
        <w:rPr>
          <w:rFonts w:ascii="David" w:hAnsi="David"/>
          <w:rtl/>
        </w:rPr>
        <w:t>.</w:t>
      </w:r>
    </w:p>
    <w:p w14:paraId="741D675A" w14:textId="485A555D" w:rsidR="0086789E" w:rsidRPr="002D2D2F" w:rsidRDefault="0086789E" w:rsidP="00D209E1">
      <w:pPr>
        <w:pStyle w:val="3f7"/>
        <w:numPr>
          <w:ilvl w:val="1"/>
          <w:numId w:val="67"/>
        </w:numPr>
        <w:tabs>
          <w:tab w:val="clear" w:pos="1334"/>
        </w:tabs>
        <w:spacing w:before="120"/>
        <w:contextualSpacing/>
        <w:jc w:val="both"/>
        <w:outlineLvl w:val="9"/>
        <w:rPr>
          <w:rFonts w:ascii="David" w:hAnsi="David"/>
          <w:rtl/>
        </w:rPr>
      </w:pPr>
      <w:r w:rsidRPr="002D2D2F">
        <w:rPr>
          <w:rFonts w:ascii="David" w:hAnsi="David"/>
          <w:rtl/>
        </w:rPr>
        <w:t>הספק ישתף פעולה כמיטב יכולתו עם דרישות ה</w:t>
      </w:r>
      <w:r w:rsidR="00240210" w:rsidRPr="002D2D2F">
        <w:rPr>
          <w:rFonts w:ascii="David" w:hAnsi="David"/>
          <w:rtl/>
        </w:rPr>
        <w:t>משרד</w:t>
      </w:r>
      <w:r w:rsidRPr="002D2D2F">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40210" w:rsidRPr="002D2D2F">
        <w:rPr>
          <w:rFonts w:ascii="David" w:hAnsi="David"/>
          <w:rtl/>
        </w:rPr>
        <w:t>משרד</w:t>
      </w:r>
      <w:r w:rsidRPr="002D2D2F">
        <w:rPr>
          <w:rFonts w:ascii="David" w:hAnsi="David"/>
          <w:rtl/>
        </w:rPr>
        <w:t xml:space="preserve"> או המערכות המשמשות למתן שירותים ל</w:t>
      </w:r>
      <w:r w:rsidR="00240210" w:rsidRPr="002D2D2F">
        <w:rPr>
          <w:rFonts w:ascii="David" w:hAnsi="David"/>
          <w:rtl/>
        </w:rPr>
        <w:t>משרד</w:t>
      </w:r>
      <w:r w:rsidRPr="002D2D2F">
        <w:rPr>
          <w:rFonts w:ascii="David" w:hAnsi="David"/>
          <w:rtl/>
        </w:rPr>
        <w:t>, וללא גילוי מידע של לקוחות או גורמים בלתי קשורים אחרים.</w:t>
      </w:r>
    </w:p>
    <w:p w14:paraId="2712E07B" w14:textId="77777777" w:rsidR="0086789E" w:rsidRPr="002D2D2F" w:rsidRDefault="0086789E" w:rsidP="00D209E1">
      <w:pPr>
        <w:pStyle w:val="3f7"/>
        <w:numPr>
          <w:ilvl w:val="1"/>
          <w:numId w:val="67"/>
        </w:numPr>
        <w:tabs>
          <w:tab w:val="clear" w:pos="1334"/>
        </w:tabs>
        <w:spacing w:before="120"/>
        <w:contextualSpacing/>
        <w:jc w:val="both"/>
        <w:outlineLvl w:val="9"/>
        <w:rPr>
          <w:rFonts w:ascii="David" w:hAnsi="David"/>
          <w:rtl/>
        </w:rPr>
      </w:pPr>
      <w:r w:rsidRPr="002D2D2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A3AA108" w14:textId="4C89A5C1" w:rsidR="0086789E" w:rsidRPr="002D2D2F" w:rsidRDefault="0086789E" w:rsidP="00D209E1">
      <w:pPr>
        <w:pStyle w:val="21"/>
        <w:numPr>
          <w:ilvl w:val="0"/>
          <w:numId w:val="67"/>
        </w:numPr>
        <w:spacing w:before="120"/>
        <w:rPr>
          <w:rFonts w:ascii="David" w:hAnsi="David"/>
          <w:b/>
          <w:bCs/>
        </w:rPr>
      </w:pPr>
      <w:r w:rsidRPr="002D2D2F">
        <w:rPr>
          <w:rFonts w:ascii="David" w:hAnsi="David"/>
          <w:b/>
          <w:bCs/>
          <w:rtl/>
        </w:rPr>
        <w:t>נציגי ה</w:t>
      </w:r>
      <w:r w:rsidR="00240210" w:rsidRPr="002D2D2F">
        <w:rPr>
          <w:rFonts w:ascii="David" w:hAnsi="David"/>
          <w:b/>
          <w:bCs/>
          <w:rtl/>
        </w:rPr>
        <w:t>משרד</w:t>
      </w:r>
    </w:p>
    <w:p w14:paraId="56407B48" w14:textId="57A8B634" w:rsidR="0086789E" w:rsidRPr="002D2D2F" w:rsidRDefault="0086789E" w:rsidP="00D209E1">
      <w:pPr>
        <w:pStyle w:val="3f7"/>
        <w:numPr>
          <w:ilvl w:val="1"/>
          <w:numId w:val="67"/>
        </w:numPr>
        <w:tabs>
          <w:tab w:val="left" w:pos="1360"/>
        </w:tabs>
        <w:spacing w:before="0" w:after="0"/>
        <w:contextualSpacing/>
        <w:jc w:val="both"/>
        <w:outlineLvl w:val="9"/>
        <w:rPr>
          <w:rFonts w:ascii="David" w:hAnsi="David"/>
        </w:rPr>
      </w:pPr>
      <w:r w:rsidRPr="002D2D2F">
        <w:rPr>
          <w:rFonts w:ascii="David" w:hAnsi="David"/>
          <w:rtl/>
        </w:rPr>
        <w:t>לטובת ביצוע ההתחייבויות המפורטות בטופס זה, ה</w:t>
      </w:r>
      <w:r w:rsidR="00240210" w:rsidRPr="002D2D2F">
        <w:rPr>
          <w:rFonts w:ascii="David" w:hAnsi="David"/>
          <w:rtl/>
        </w:rPr>
        <w:t>משרד</w:t>
      </w:r>
      <w:r w:rsidRPr="002D2D2F">
        <w:rPr>
          <w:rFonts w:ascii="David" w:hAnsi="David"/>
          <w:rtl/>
        </w:rPr>
        <w:t xml:space="preserve"> יהיה רשאי להעביר את כלל המידע שהתקבל אצלו לידי הגורם המנחה, וכן לידי מינהל הרכש, וזאת לצורך הערכת סיכונים וקביעת פעולות הנדרשות מהספק.</w:t>
      </w:r>
    </w:p>
    <w:p w14:paraId="02C66F06" w14:textId="75884C69" w:rsidR="0086789E" w:rsidRPr="002D2D2F" w:rsidRDefault="0086789E" w:rsidP="00D209E1">
      <w:pPr>
        <w:pStyle w:val="3f7"/>
        <w:numPr>
          <w:ilvl w:val="1"/>
          <w:numId w:val="67"/>
        </w:numPr>
        <w:tabs>
          <w:tab w:val="left" w:pos="1360"/>
        </w:tabs>
        <w:spacing w:before="120"/>
        <w:contextualSpacing/>
        <w:jc w:val="both"/>
        <w:outlineLvl w:val="9"/>
        <w:rPr>
          <w:rFonts w:ascii="David" w:hAnsi="David"/>
          <w:rtl/>
        </w:rPr>
      </w:pPr>
      <w:r w:rsidRPr="002D2D2F">
        <w:rPr>
          <w:rFonts w:ascii="David" w:hAnsi="David"/>
          <w:rtl/>
        </w:rPr>
        <w:t>הגורמים המנחים את ה</w:t>
      </w:r>
      <w:r w:rsidR="00240210" w:rsidRPr="002D2D2F">
        <w:rPr>
          <w:rFonts w:ascii="David" w:hAnsi="David"/>
          <w:rtl/>
        </w:rPr>
        <w:t>משרד</w:t>
      </w:r>
      <w:r w:rsidRPr="002D2D2F">
        <w:rPr>
          <w:rFonts w:ascii="David" w:hAnsi="David"/>
          <w:rtl/>
        </w:rPr>
        <w:t xml:space="preserve"> בהיבטי אבטחת מידע והגנות סייבר ומינהל הרכש יהיו רשאים לבוא במקום ה</w:t>
      </w:r>
      <w:r w:rsidR="00240210" w:rsidRPr="002D2D2F">
        <w:rPr>
          <w:rFonts w:ascii="David" w:hAnsi="David"/>
          <w:rtl/>
        </w:rPr>
        <w:t>משרד</w:t>
      </w:r>
      <w:r w:rsidRPr="002D2D2F">
        <w:rPr>
          <w:rFonts w:ascii="David" w:hAnsi="David"/>
          <w:rtl/>
        </w:rPr>
        <w:t xml:space="preserve"> בכל סמכות הנתונה ל</w:t>
      </w:r>
      <w:r w:rsidR="00240210" w:rsidRPr="002D2D2F">
        <w:rPr>
          <w:rFonts w:ascii="David" w:hAnsi="David"/>
          <w:rtl/>
        </w:rPr>
        <w:t>משרד</w:t>
      </w:r>
      <w:r w:rsidRPr="002D2D2F">
        <w:rPr>
          <w:rFonts w:ascii="David" w:hAnsi="David"/>
          <w:rtl/>
        </w:rPr>
        <w:t xml:space="preserve"> לפי טופס זה, והספק ישתף פעולה עם הנחיות שיתקבלו מהם לפי הוראות הטופס.</w:t>
      </w:r>
    </w:p>
    <w:p w14:paraId="119DE1F2" w14:textId="77777777" w:rsidR="0086789E" w:rsidRPr="002D2D2F" w:rsidRDefault="0086789E" w:rsidP="00D209E1">
      <w:pPr>
        <w:pStyle w:val="3f7"/>
        <w:numPr>
          <w:ilvl w:val="1"/>
          <w:numId w:val="67"/>
        </w:numPr>
        <w:tabs>
          <w:tab w:val="left" w:pos="1360"/>
        </w:tabs>
        <w:spacing w:before="120"/>
        <w:contextualSpacing/>
        <w:jc w:val="both"/>
        <w:outlineLvl w:val="9"/>
        <w:rPr>
          <w:rFonts w:ascii="David" w:hAnsi="David"/>
          <w:rtl/>
        </w:rPr>
      </w:pPr>
      <w:r w:rsidRPr="002D2D2F">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30"/>
    </w:p>
    <w:p w14:paraId="70F1AD32" w14:textId="77777777" w:rsidR="0086789E" w:rsidRPr="002D2D2F" w:rsidRDefault="0086789E" w:rsidP="00D209E1">
      <w:pPr>
        <w:pStyle w:val="21"/>
        <w:numPr>
          <w:ilvl w:val="0"/>
          <w:numId w:val="67"/>
        </w:numPr>
        <w:spacing w:before="120"/>
        <w:rPr>
          <w:rFonts w:ascii="David" w:hAnsi="David"/>
        </w:rPr>
      </w:pPr>
      <w:bookmarkStart w:id="34" w:name="_Ref138153021"/>
      <w:r w:rsidRPr="002D2D2F">
        <w:rPr>
          <w:rFonts w:ascii="David" w:hAnsi="David"/>
          <w:b/>
          <w:bCs/>
          <w:rtl/>
        </w:rPr>
        <w:t>כתובת</w:t>
      </w:r>
      <w:r w:rsidRPr="002D2D2F">
        <w:rPr>
          <w:rFonts w:ascii="David" w:hAnsi="David"/>
          <w:rtl/>
        </w:rPr>
        <w:t xml:space="preserve"> </w:t>
      </w:r>
      <w:r w:rsidRPr="002D2D2F">
        <w:rPr>
          <w:rFonts w:ascii="David" w:hAnsi="David"/>
          <w:b/>
          <w:bCs/>
          <w:rtl/>
        </w:rPr>
        <w:t>לפניות בנושא אבטחת מידע והגנת סייבר</w:t>
      </w:r>
      <w:bookmarkEnd w:id="34"/>
      <w:r w:rsidRPr="002D2D2F">
        <w:rPr>
          <w:rFonts w:ascii="David" w:hAnsi="David"/>
          <w:b/>
          <w:bCs/>
          <w:rtl/>
        </w:rPr>
        <w:t xml:space="preserve">  </w:t>
      </w:r>
    </w:p>
    <w:p w14:paraId="028E556C" w14:textId="77777777" w:rsidR="0086789E" w:rsidRPr="002D2D2F" w:rsidRDefault="0086789E" w:rsidP="0086789E">
      <w:pPr>
        <w:pStyle w:val="21"/>
        <w:numPr>
          <w:ilvl w:val="0"/>
          <w:numId w:val="0"/>
        </w:numPr>
        <w:ind w:left="360"/>
        <w:rPr>
          <w:rFonts w:ascii="David" w:hAnsi="David"/>
          <w:rtl/>
        </w:rPr>
      </w:pPr>
      <w:r w:rsidRPr="002D2D2F">
        <w:rPr>
          <w:rFonts w:ascii="David" w:hAnsi="David"/>
          <w:rtl/>
        </w:rPr>
        <w:t>הודעות/פניות בנושא אבטחת מידע והגנת סייבר יועברו לספק באמצעות כתובת הדואר האלקטרוני הבאה: _______________@___________</w:t>
      </w:r>
    </w:p>
    <w:p w14:paraId="296FC642" w14:textId="77777777" w:rsidR="0086789E" w:rsidRPr="002D2D2F" w:rsidRDefault="0086789E" w:rsidP="0086789E">
      <w:pPr>
        <w:pStyle w:val="21"/>
        <w:numPr>
          <w:ilvl w:val="0"/>
          <w:numId w:val="0"/>
        </w:numPr>
        <w:ind w:left="360"/>
        <w:rPr>
          <w:rFonts w:ascii="David" w:hAnsi="David"/>
          <w:b/>
          <w:bCs/>
          <w:rtl/>
        </w:rPr>
      </w:pPr>
    </w:p>
    <w:p w14:paraId="4015AA65" w14:textId="77777777" w:rsidR="0086789E" w:rsidRPr="002D2D2F" w:rsidRDefault="0086789E" w:rsidP="0086789E">
      <w:pPr>
        <w:pStyle w:val="21"/>
        <w:numPr>
          <w:ilvl w:val="0"/>
          <w:numId w:val="0"/>
        </w:numPr>
        <w:ind w:left="360"/>
        <w:rPr>
          <w:rFonts w:ascii="David" w:hAnsi="David"/>
          <w:b/>
          <w:bCs/>
          <w:rtl/>
        </w:rPr>
      </w:pPr>
    </w:p>
    <w:p w14:paraId="1A36BC0F" w14:textId="77777777" w:rsidR="0086789E" w:rsidRPr="004C42F2" w:rsidRDefault="0086789E" w:rsidP="0086789E">
      <w:pPr>
        <w:pStyle w:val="AlphaList0"/>
        <w:numPr>
          <w:ilvl w:val="0"/>
          <w:numId w:val="0"/>
        </w:numPr>
        <w:ind w:left="357"/>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6789E" w:rsidRPr="00E13E96" w14:paraId="6DDEE743" w14:textId="77777777" w:rsidTr="005E21A1">
        <w:tc>
          <w:tcPr>
            <w:tcW w:w="9072" w:type="dxa"/>
            <w:gridSpan w:val="3"/>
            <w:tcBorders>
              <w:top w:val="nil"/>
              <w:left w:val="nil"/>
              <w:bottom w:val="single" w:sz="4" w:space="0" w:color="auto"/>
              <w:right w:val="nil"/>
            </w:tcBorders>
            <w:shd w:val="clear" w:color="auto" w:fill="auto"/>
          </w:tcPr>
          <w:p w14:paraId="40D95D59" w14:textId="77777777" w:rsidR="0086789E" w:rsidRPr="00E13E96" w:rsidRDefault="0086789E" w:rsidP="005E21A1">
            <w:pPr>
              <w:pStyle w:val="TableText"/>
              <w:rPr>
                <w:rtl/>
              </w:rPr>
            </w:pPr>
            <w:r>
              <w:rPr>
                <w:rFonts w:hint="cs"/>
                <w:rtl/>
              </w:rPr>
              <w:t>על החתום,</w:t>
            </w:r>
          </w:p>
        </w:tc>
      </w:tr>
      <w:tr w:rsidR="0086789E" w:rsidRPr="00DB3434" w14:paraId="233BC853" w14:textId="77777777" w:rsidTr="005E21A1">
        <w:tc>
          <w:tcPr>
            <w:tcW w:w="3024" w:type="dxa"/>
            <w:tcBorders>
              <w:top w:val="single" w:sz="4" w:space="0" w:color="auto"/>
              <w:bottom w:val="single" w:sz="4" w:space="0" w:color="auto"/>
            </w:tcBorders>
            <w:shd w:val="clear" w:color="auto" w:fill="B8CCE4" w:themeFill="accent1" w:themeFillTint="66"/>
          </w:tcPr>
          <w:p w14:paraId="1B5ADD91" w14:textId="77777777" w:rsidR="0086789E" w:rsidRPr="00DB3434" w:rsidRDefault="0086789E" w:rsidP="005E21A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F2D0A2" w14:textId="77777777" w:rsidR="0086789E" w:rsidRPr="00DB3434" w:rsidRDefault="0086789E" w:rsidP="005E21A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93A78DF" w14:textId="77777777" w:rsidR="0086789E" w:rsidRPr="00DB3434" w:rsidRDefault="0086789E" w:rsidP="005E21A1">
            <w:pPr>
              <w:pStyle w:val="TableHead"/>
              <w:rPr>
                <w:rtl/>
              </w:rPr>
            </w:pPr>
            <w:r w:rsidRPr="00DB3434">
              <w:rPr>
                <w:rFonts w:hint="cs"/>
                <w:rtl/>
              </w:rPr>
              <w:t>חותמת וחתימה</w:t>
            </w:r>
          </w:p>
        </w:tc>
      </w:tr>
      <w:tr w:rsidR="0086789E" w14:paraId="5A28CF91" w14:textId="77777777" w:rsidTr="005E21A1">
        <w:trPr>
          <w:trHeight w:val="567"/>
        </w:trPr>
        <w:tc>
          <w:tcPr>
            <w:tcW w:w="3024" w:type="dxa"/>
            <w:tcBorders>
              <w:top w:val="single" w:sz="4" w:space="0" w:color="auto"/>
              <w:bottom w:val="single" w:sz="4" w:space="0" w:color="auto"/>
            </w:tcBorders>
          </w:tcPr>
          <w:p w14:paraId="4780CC4D" w14:textId="77777777" w:rsidR="0086789E" w:rsidRDefault="0086789E" w:rsidP="005E21A1">
            <w:pPr>
              <w:pStyle w:val="TableText"/>
              <w:rPr>
                <w:rtl/>
              </w:rPr>
            </w:pPr>
          </w:p>
        </w:tc>
        <w:tc>
          <w:tcPr>
            <w:tcW w:w="3024" w:type="dxa"/>
            <w:tcBorders>
              <w:top w:val="single" w:sz="4" w:space="0" w:color="auto"/>
              <w:bottom w:val="single" w:sz="4" w:space="0" w:color="auto"/>
            </w:tcBorders>
          </w:tcPr>
          <w:p w14:paraId="332A8FFF" w14:textId="77777777" w:rsidR="0086789E" w:rsidRDefault="0086789E" w:rsidP="005E21A1">
            <w:pPr>
              <w:pStyle w:val="TableText"/>
              <w:rPr>
                <w:rtl/>
              </w:rPr>
            </w:pPr>
          </w:p>
        </w:tc>
        <w:tc>
          <w:tcPr>
            <w:tcW w:w="3024" w:type="dxa"/>
            <w:tcBorders>
              <w:top w:val="single" w:sz="4" w:space="0" w:color="auto"/>
              <w:bottom w:val="single" w:sz="4" w:space="0" w:color="auto"/>
            </w:tcBorders>
          </w:tcPr>
          <w:p w14:paraId="02E3044E" w14:textId="77777777" w:rsidR="0086789E" w:rsidRDefault="0086789E" w:rsidP="005E21A1">
            <w:pPr>
              <w:pStyle w:val="TableText"/>
              <w:rPr>
                <w:rtl/>
              </w:rPr>
            </w:pPr>
          </w:p>
        </w:tc>
      </w:tr>
    </w:tbl>
    <w:p w14:paraId="39CB77E0" w14:textId="4D39ACB4" w:rsidR="00651EEC" w:rsidRDefault="00A826B6" w:rsidP="00651EEC">
      <w:pPr>
        <w:pStyle w:val="13"/>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5390BEE2" w:rsidR="00FB2F7C" w:rsidRDefault="00A826B6" w:rsidP="00FB2F7C">
      <w:pPr>
        <w:pStyle w:val="13"/>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(א) </w:t>
      </w:r>
      <w:r w:rsidR="00FB2F7C"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49FACB2" w14:textId="514CC612" w:rsidR="00FB2F7C" w:rsidRDefault="00DE4DCC" w:rsidP="0008156A">
      <w:pPr>
        <w:pStyle w:val="13"/>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2D2D2F" w:rsidRDefault="00FB2F7C" w:rsidP="00FB2F7C">
      <w:pPr>
        <w:spacing w:before="120" w:line="320" w:lineRule="exact"/>
        <w:jc w:val="both"/>
        <w:rPr>
          <w:rFonts w:ascii="David" w:hAnsi="David"/>
          <w:u w:val="single"/>
          <w:rtl/>
          <w:lang w:eastAsia="he-IL"/>
        </w:rPr>
      </w:pPr>
      <w:r w:rsidRPr="002D2D2F">
        <w:rPr>
          <w:rFonts w:ascii="David" w:hAnsi="David"/>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205474A7"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Pr>
          <w:rFonts w:hint="cs"/>
          <w:rtl/>
        </w:rPr>
        <w:t xml:space="preserve"> </w:t>
      </w:r>
      <w:r w:rsidR="001638DB">
        <w:fldChar w:fldCharType="begin"/>
      </w:r>
      <w:r w:rsidR="001638DB">
        <w:instrText xml:space="preserve"> DOCPROPERTY  </w:instrText>
      </w:r>
      <w:r w:rsidR="001638DB">
        <w:rPr>
          <w:rtl/>
        </w:rPr>
        <w:instrText>מזהה_המכרז</w:instrText>
      </w:r>
      <w:r w:rsidR="001638DB">
        <w:instrText xml:space="preserve">  \* MERGEFORMAT </w:instrText>
      </w:r>
      <w:r w:rsidR="001638DB">
        <w:fldChar w:fldCharType="separate"/>
      </w:r>
      <w:r w:rsidR="009519DA">
        <w:t>55-2024</w:t>
      </w:r>
      <w:r w:rsidR="001638DB">
        <w:fldChar w:fldCharType="end"/>
      </w:r>
      <w:r>
        <w:rPr>
          <w:rFonts w:hint="cs"/>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1638DB"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1638DB"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1638DB"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1638DB"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7B041F" w:rsidRDefault="00FB2F7C" w:rsidP="007B041F">
      <w:pPr>
        <w:pageBreakBefore/>
        <w:widowControl w:val="0"/>
        <w:tabs>
          <w:tab w:val="left" w:pos="2238"/>
        </w:tabs>
        <w:spacing w:before="240" w:line="360" w:lineRule="auto"/>
        <w:ind w:right="142"/>
        <w:jc w:val="center"/>
        <w:rPr>
          <w:rFonts w:ascii="David" w:hAnsi="David"/>
          <w:b/>
          <w:bCs/>
          <w:u w:val="single"/>
          <w:rtl/>
        </w:rPr>
      </w:pPr>
      <w:r w:rsidRPr="007B041F">
        <w:rPr>
          <w:rFonts w:ascii="David" w:hAnsi="David"/>
          <w:b/>
          <w:bCs/>
          <w:u w:val="single"/>
          <w:rtl/>
        </w:rPr>
        <w:lastRenderedPageBreak/>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40D2B528" w14:textId="77777777" w:rsidR="00FB2F7C" w:rsidRPr="00C25BF5" w:rsidRDefault="00FB2F7C" w:rsidP="00FB2F7C">
      <w:pPr>
        <w:pStyle w:val="Para0"/>
        <w:rPr>
          <w:rtl/>
        </w:rPr>
      </w:pPr>
    </w:p>
    <w:p w14:paraId="16A2D4D0" w14:textId="6F78924A" w:rsidR="005F3018" w:rsidRDefault="005F3018" w:rsidP="0008156A">
      <w:pPr>
        <w:pStyle w:val="13"/>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7B041F" w:rsidRDefault="005F3018" w:rsidP="005F3018">
      <w:pPr>
        <w:spacing w:before="120" w:line="320" w:lineRule="exact"/>
        <w:jc w:val="both"/>
        <w:rPr>
          <w:rFonts w:ascii="David" w:hAnsi="David"/>
          <w:u w:val="single"/>
          <w:rtl/>
          <w:lang w:eastAsia="he-IL"/>
        </w:rPr>
      </w:pPr>
      <w:r w:rsidRPr="007B041F">
        <w:rPr>
          <w:rFonts w:ascii="David" w:hAnsi="David"/>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596FE1F3"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A83C4D">
        <w:rPr>
          <w:rtl/>
        </w:rPr>
        <w:t xml:space="preserve"> </w:t>
      </w:r>
      <w:r w:rsidR="001638DB">
        <w:fldChar w:fldCharType="begin"/>
      </w:r>
      <w:r w:rsidR="001638DB">
        <w:instrText xml:space="preserve"> DOCPROPERTY  </w:instrText>
      </w:r>
      <w:r w:rsidR="001638DB">
        <w:rPr>
          <w:rtl/>
        </w:rPr>
        <w:instrText>מזהה_המכרז</w:instrText>
      </w:r>
      <w:r w:rsidR="001638DB">
        <w:instrText xml:space="preserve">  \* MERGEFORMAT </w:instrText>
      </w:r>
      <w:r w:rsidR="001638DB">
        <w:fldChar w:fldCharType="separate"/>
      </w:r>
      <w:r w:rsidR="009519DA">
        <w:t>55-2024</w:t>
      </w:r>
      <w:r w:rsidR="001638DB">
        <w:fldChar w:fldCharType="end"/>
      </w:r>
      <w:r w:rsidRPr="00A83C4D">
        <w:rPr>
          <w:rFonts w:hint="cs"/>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1638DB"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1638DB"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1638DB"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1638DB"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1638DB"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1638DB"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7B041F" w:rsidRDefault="005F3018" w:rsidP="005F3018">
      <w:pPr>
        <w:pageBreakBefore/>
        <w:tabs>
          <w:tab w:val="left" w:pos="2238"/>
        </w:tabs>
        <w:spacing w:before="240" w:line="360" w:lineRule="auto"/>
        <w:ind w:right="142"/>
        <w:jc w:val="center"/>
        <w:rPr>
          <w:rFonts w:ascii="David" w:hAnsi="David"/>
          <w:b/>
          <w:bCs/>
          <w:u w:val="single"/>
          <w:rtl/>
        </w:rPr>
      </w:pPr>
      <w:r w:rsidRPr="007B041F">
        <w:rPr>
          <w:rFonts w:ascii="David" w:hAnsi="David"/>
          <w:b/>
          <w:bCs/>
          <w:u w:val="single"/>
          <w:rtl/>
        </w:rPr>
        <w:lastRenderedPageBreak/>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lang w:eastAsia="he-IL"/>
        </w:rPr>
      </w:pPr>
      <w:r>
        <w:rPr>
          <w:rtl/>
        </w:rPr>
        <w:br w:type="page"/>
      </w:r>
    </w:p>
    <w:p w14:paraId="3E2ADC8F" w14:textId="1452E52E" w:rsidR="00370FBC" w:rsidRDefault="00370FBC" w:rsidP="00370FBC">
      <w:pPr>
        <w:pStyle w:val="13"/>
        <w:pageBreakBefore/>
        <w:numPr>
          <w:ilvl w:val="0"/>
          <w:numId w:val="0"/>
        </w:numPr>
        <w:rPr>
          <w:sz w:val="22"/>
          <w:szCs w:val="24"/>
          <w:rtl/>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77777777" w:rsidR="00370FBC" w:rsidRPr="007B041F" w:rsidRDefault="00370FBC" w:rsidP="00370FBC">
      <w:pPr>
        <w:spacing w:before="120" w:line="320" w:lineRule="exact"/>
        <w:jc w:val="both"/>
        <w:rPr>
          <w:rFonts w:ascii="David" w:hAnsi="David"/>
          <w:u w:val="single"/>
          <w:rtl/>
          <w:lang w:eastAsia="he-IL"/>
        </w:rPr>
      </w:pPr>
      <w:r w:rsidRPr="007B041F">
        <w:rPr>
          <w:rFonts w:ascii="David" w:hAnsi="David"/>
          <w:u w:val="single"/>
          <w:rtl/>
          <w:lang w:eastAsia="he-IL"/>
        </w:rPr>
        <w:t>ממשלת ישראל בשם מדינת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77777777" w:rsidR="00370FBC" w:rsidRPr="006B4BF7" w:rsidRDefault="00370FBC" w:rsidP="009731F2">
      <w:pPr>
        <w:pStyle w:val="AlphaList0"/>
        <w:numPr>
          <w:ilvl w:val="0"/>
          <w:numId w:val="71"/>
        </w:numPr>
        <w:rPr>
          <w:rtl/>
        </w:rPr>
      </w:pPr>
      <w:r w:rsidRPr="006B4BF7">
        <w:rPr>
          <w:rtl/>
        </w:rPr>
        <w:t>המציע קרא בעיון רב את מסמכי המכרז 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rsidP="009731F2">
      <w:pPr>
        <w:pStyle w:val="AlphaList0"/>
        <w:numPr>
          <w:ilvl w:val="0"/>
          <w:numId w:val="72"/>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26A98762"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000524EB" w:rsidRPr="009B6A70">
          <w:rPr>
            <w:rStyle w:val="Hyperlink"/>
            <w:rtl/>
          </w:rPr>
          <w:t>חוק ניירות ערך, התשכ"ח-1968</w:t>
        </w:r>
      </w:hyperlink>
      <w:r w:rsidR="000524EB" w:rsidRPr="009B6A70">
        <w:t xml:space="preserve"> </w:t>
      </w:r>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4FB3781E" w14:textId="77777777" w:rsidR="00370FBC" w:rsidRDefault="00370FBC" w:rsidP="00370FBC">
      <w:pPr>
        <w:pStyle w:val="AlphaList0"/>
        <w:numPr>
          <w:ilvl w:val="0"/>
          <w:numId w:val="0"/>
        </w:numPr>
        <w:ind w:left="357"/>
        <w:rPr>
          <w:rtl/>
        </w:rPr>
      </w:pP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70FBC" w14:paraId="67E60998" w14:textId="77777777" w:rsidTr="00076975">
        <w:tc>
          <w:tcPr>
            <w:tcW w:w="3024" w:type="dxa"/>
            <w:tcBorders>
              <w:top w:val="single" w:sz="4" w:space="0" w:color="auto"/>
              <w:bottom w:val="single" w:sz="4" w:space="0" w:color="auto"/>
            </w:tcBorders>
            <w:shd w:val="clear" w:color="auto" w:fill="B8CCE4" w:themeFill="accent1" w:themeFillTint="66"/>
          </w:tcPr>
          <w:p w14:paraId="3314093D" w14:textId="77777777" w:rsidR="00370FBC" w:rsidRPr="0074116F" w:rsidRDefault="00370FBC"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B34A0B" w14:textId="77777777" w:rsidR="00370FBC" w:rsidRPr="0074116F" w:rsidRDefault="00370FBC"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2C5C84" w14:textId="77777777" w:rsidR="00370FBC" w:rsidRPr="0074116F" w:rsidRDefault="00370FBC" w:rsidP="00076975">
            <w:pPr>
              <w:pStyle w:val="TableHead"/>
              <w:rPr>
                <w:rtl/>
              </w:rPr>
            </w:pPr>
            <w:r>
              <w:rPr>
                <w:rFonts w:hint="cs"/>
                <w:rtl/>
              </w:rPr>
              <w:t>חותמת וחתימה</w:t>
            </w:r>
          </w:p>
        </w:tc>
      </w:tr>
      <w:tr w:rsidR="00370FBC" w:rsidRPr="004D1592" w14:paraId="366601A3" w14:textId="77777777" w:rsidTr="00076975">
        <w:trPr>
          <w:trHeight w:hRule="exact" w:val="567"/>
        </w:trPr>
        <w:tc>
          <w:tcPr>
            <w:tcW w:w="3024" w:type="dxa"/>
            <w:tcBorders>
              <w:top w:val="single" w:sz="4" w:space="0" w:color="auto"/>
              <w:bottom w:val="single" w:sz="4" w:space="0" w:color="auto"/>
            </w:tcBorders>
          </w:tcPr>
          <w:p w14:paraId="7F0AFDA8" w14:textId="77777777" w:rsidR="00370FBC" w:rsidRDefault="00370FBC" w:rsidP="00076975">
            <w:pPr>
              <w:pStyle w:val="TableText"/>
              <w:rPr>
                <w:rtl/>
              </w:rPr>
            </w:pPr>
          </w:p>
        </w:tc>
        <w:tc>
          <w:tcPr>
            <w:tcW w:w="3024" w:type="dxa"/>
            <w:tcBorders>
              <w:top w:val="single" w:sz="4" w:space="0" w:color="auto"/>
              <w:bottom w:val="single" w:sz="4" w:space="0" w:color="auto"/>
            </w:tcBorders>
          </w:tcPr>
          <w:p w14:paraId="63B21662" w14:textId="77777777" w:rsidR="00370FBC" w:rsidRDefault="00370FBC" w:rsidP="00076975">
            <w:pPr>
              <w:pStyle w:val="TableText"/>
              <w:rPr>
                <w:rtl/>
              </w:rPr>
            </w:pPr>
          </w:p>
        </w:tc>
        <w:tc>
          <w:tcPr>
            <w:tcW w:w="3024" w:type="dxa"/>
            <w:tcBorders>
              <w:top w:val="single" w:sz="4" w:space="0" w:color="auto"/>
              <w:bottom w:val="single" w:sz="4" w:space="0" w:color="auto"/>
            </w:tcBorders>
          </w:tcPr>
          <w:p w14:paraId="42118D49" w14:textId="77777777" w:rsidR="00370FBC" w:rsidRDefault="00370FBC" w:rsidP="00076975">
            <w:pPr>
              <w:pStyle w:val="TableText"/>
              <w:rPr>
                <w:rtl/>
              </w:rPr>
            </w:pPr>
          </w:p>
        </w:tc>
      </w:tr>
    </w:tbl>
    <w:p w14:paraId="0FC37605" w14:textId="77777777" w:rsidR="00370FBC" w:rsidRPr="004C42F2" w:rsidRDefault="00370FBC" w:rsidP="00370FBC">
      <w:pPr>
        <w:spacing w:before="120" w:line="320" w:lineRule="exact"/>
        <w:jc w:val="both"/>
        <w:rPr>
          <w:rFonts w:ascii="David" w:hAnsi="David"/>
          <w:u w:val="single"/>
          <w:rtl/>
          <w:lang w:eastAsia="he-IL"/>
        </w:rPr>
      </w:pPr>
    </w:p>
    <w:p w14:paraId="1D31A99C" w14:textId="77777777" w:rsidR="00370FBC" w:rsidRDefault="00370FBC">
      <w:pPr>
        <w:bidi w:val="0"/>
        <w:rPr>
          <w:rFonts w:ascii="David" w:hAnsi="David"/>
          <w:b/>
          <w:bCs/>
          <w:smallCaps/>
          <w:rtl/>
          <w:lang w:eastAsia="he-IL"/>
        </w:rPr>
      </w:pPr>
      <w:r>
        <w:rPr>
          <w:rtl/>
        </w:rPr>
        <w:br w:type="page"/>
      </w:r>
    </w:p>
    <w:p w14:paraId="160173E9" w14:textId="2D9A86B2" w:rsidR="006B4A83" w:rsidRPr="00DA7993" w:rsidRDefault="00370FBC" w:rsidP="006B4A83">
      <w:pPr>
        <w:pStyle w:val="13"/>
        <w:keepNext w:val="0"/>
        <w:pageBreakBefore/>
        <w:widowControl w:val="0"/>
        <w:numPr>
          <w:ilvl w:val="0"/>
          <w:numId w:val="0"/>
        </w:numPr>
        <w:rPr>
          <w:sz w:val="22"/>
          <w:szCs w:val="24"/>
          <w:rtl/>
        </w:rPr>
      </w:pPr>
      <w:r>
        <w:rPr>
          <w:rFonts w:hint="cs"/>
          <w:sz w:val="22"/>
          <w:szCs w:val="24"/>
          <w:rtl/>
        </w:rPr>
        <w:lastRenderedPageBreak/>
        <w:t xml:space="preserve">1.5.2.1 </w:t>
      </w:r>
      <w:r w:rsidR="00BE7A7E" w:rsidRPr="000524EB">
        <w:rPr>
          <w:rFonts w:hint="eastAsia"/>
          <w:sz w:val="22"/>
          <w:szCs w:val="24"/>
          <w:rtl/>
        </w:rPr>
        <w:t>אישור</w:t>
      </w:r>
      <w:r w:rsidR="00BE7A7E" w:rsidRPr="000524EB">
        <w:rPr>
          <w:sz w:val="22"/>
          <w:szCs w:val="24"/>
          <w:rtl/>
        </w:rPr>
        <w:t xml:space="preserve"> </w:t>
      </w:r>
      <w:r w:rsidR="00BE7A7E" w:rsidRPr="000524EB">
        <w:rPr>
          <w:rFonts w:hint="eastAsia"/>
          <w:sz w:val="22"/>
          <w:szCs w:val="24"/>
          <w:rtl/>
        </w:rPr>
        <w:t>שותף</w:t>
      </w:r>
      <w:r w:rsidR="00BE7A7E" w:rsidRPr="000524EB">
        <w:rPr>
          <w:sz w:val="22"/>
          <w:szCs w:val="24"/>
          <w:rtl/>
        </w:rPr>
        <w:t xml:space="preserve"> </w:t>
      </w:r>
      <w:r w:rsidR="00BE7A7E" w:rsidRPr="000524EB">
        <w:rPr>
          <w:rFonts w:hint="eastAsia"/>
          <w:sz w:val="22"/>
          <w:szCs w:val="24"/>
          <w:rtl/>
        </w:rPr>
        <w:t>מנוהל</w:t>
      </w:r>
      <w:r w:rsidR="00BE7A7E" w:rsidRPr="000524EB">
        <w:rPr>
          <w:sz w:val="22"/>
          <w:szCs w:val="24"/>
          <w:rtl/>
        </w:rPr>
        <w:t xml:space="preserve"> </w:t>
      </w:r>
      <w:r w:rsidR="00BE7A7E" w:rsidRPr="000524EB">
        <w:rPr>
          <w:rFonts w:hint="eastAsia"/>
          <w:sz w:val="22"/>
          <w:szCs w:val="24"/>
          <w:rtl/>
        </w:rPr>
        <w:t>של</w:t>
      </w:r>
      <w:r w:rsidR="00BE7A7E" w:rsidRPr="000524EB">
        <w:rPr>
          <w:sz w:val="22"/>
          <w:szCs w:val="24"/>
          <w:rtl/>
        </w:rPr>
        <w:t xml:space="preserve"> </w:t>
      </w:r>
      <w:r w:rsidR="00BE7A7E" w:rsidRPr="000524EB">
        <w:rPr>
          <w:rFonts w:hint="eastAsia"/>
          <w:sz w:val="22"/>
          <w:szCs w:val="24"/>
          <w:rtl/>
        </w:rPr>
        <w:t>חברת</w:t>
      </w:r>
      <w:r w:rsidR="00BE7A7E" w:rsidRPr="000524EB">
        <w:rPr>
          <w:sz w:val="22"/>
          <w:szCs w:val="24"/>
          <w:rtl/>
        </w:rPr>
        <w:t xml:space="preserve"> </w:t>
      </w:r>
      <w:r w:rsidR="00BE7A7E" w:rsidRPr="000524EB">
        <w:rPr>
          <w:rFonts w:hint="eastAsia"/>
          <w:sz w:val="22"/>
          <w:szCs w:val="24"/>
          <w:rtl/>
        </w:rPr>
        <w:t>מיקרוסופט</w:t>
      </w:r>
      <w:r w:rsidR="00BE7A7E" w:rsidRPr="000524EB">
        <w:rPr>
          <w:sz w:val="22"/>
          <w:szCs w:val="24"/>
          <w:rtl/>
        </w:rPr>
        <w:t xml:space="preserve"> </w:t>
      </w:r>
      <w:r w:rsidR="00BE7A7E" w:rsidRPr="000524EB">
        <w:rPr>
          <w:rFonts w:hint="eastAsia"/>
          <w:sz w:val="22"/>
          <w:szCs w:val="24"/>
          <w:rtl/>
        </w:rPr>
        <w:t>ישראל</w:t>
      </w:r>
    </w:p>
    <w:p w14:paraId="411B671E" w14:textId="5F699D14" w:rsidR="00313EB2" w:rsidRPr="005D3BD5" w:rsidRDefault="00313EB2" w:rsidP="00313EB2">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 xml:space="preserve">תחת כותרת זו יש לצרף אישור </w:t>
      </w:r>
      <w:r>
        <w:rPr>
          <w:rFonts w:hint="cs"/>
          <w:b/>
          <w:bCs/>
          <w:sz w:val="40"/>
          <w:szCs w:val="40"/>
          <w:rtl/>
        </w:rPr>
        <w:t xml:space="preserve">של חברת מיקרוסופט </w:t>
      </w:r>
      <w:r w:rsidRPr="005D3BD5">
        <w:rPr>
          <w:b/>
          <w:bCs/>
          <w:sz w:val="40"/>
          <w:szCs w:val="40"/>
          <w:rtl/>
        </w:rPr>
        <w:t xml:space="preserve">על </w:t>
      </w:r>
      <w:r>
        <w:rPr>
          <w:rFonts w:hint="cs"/>
          <w:b/>
          <w:bCs/>
          <w:sz w:val="40"/>
          <w:szCs w:val="40"/>
          <w:rtl/>
        </w:rPr>
        <w:t>היות המציע שותף מנוהל</w:t>
      </w:r>
      <w:r w:rsidRPr="005D3BD5">
        <w:rPr>
          <w:b/>
          <w:bCs/>
          <w:sz w:val="52"/>
          <w:szCs w:val="56"/>
          <w:rtl/>
        </w:rPr>
        <w:t xml:space="preserve"> </w:t>
      </w:r>
    </w:p>
    <w:p w14:paraId="34E9EA20" w14:textId="71BBF535" w:rsidR="006B4A83" w:rsidRDefault="006B4A83" w:rsidP="002652BC">
      <w:pPr>
        <w:pStyle w:val="Para0"/>
      </w:pPr>
    </w:p>
    <w:p w14:paraId="0CC7A931" w14:textId="77777777" w:rsidR="006B4A83" w:rsidRPr="0075363E" w:rsidRDefault="006B4A83" w:rsidP="006B4A83">
      <w:pPr>
        <w:pStyle w:val="Para0"/>
        <w:rPr>
          <w:rt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3"/>
        <w:gridCol w:w="2226"/>
        <w:gridCol w:w="2387"/>
        <w:gridCol w:w="2356"/>
      </w:tblGrid>
      <w:tr w:rsidR="00370FBC" w:rsidRPr="00BE6CBA" w14:paraId="755CA02D" w14:textId="77777777" w:rsidTr="009731F2">
        <w:tc>
          <w:tcPr>
            <w:tcW w:w="1696" w:type="dxa"/>
            <w:tcBorders>
              <w:bottom w:val="single" w:sz="4" w:space="0" w:color="auto"/>
            </w:tcBorders>
            <w:shd w:val="clear" w:color="auto" w:fill="B8CCE4" w:themeFill="accent1" w:themeFillTint="66"/>
          </w:tcPr>
          <w:p w14:paraId="62B26EED" w14:textId="77777777" w:rsidR="00370FBC" w:rsidRPr="00BE6CBA" w:rsidRDefault="00370FBC" w:rsidP="00076975">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725667CA" w14:textId="77777777" w:rsidR="00370FBC" w:rsidRPr="00BE6CBA" w:rsidRDefault="00370FBC" w:rsidP="00076975">
            <w:pPr>
              <w:pStyle w:val="TableHead"/>
              <w:rPr>
                <w:rtl/>
              </w:rPr>
            </w:pPr>
            <w:r w:rsidRPr="00BE6CBA">
              <w:rPr>
                <w:rFonts w:hint="cs"/>
                <w:rtl/>
              </w:rPr>
              <w:t>שם מלא</w:t>
            </w:r>
          </w:p>
        </w:tc>
        <w:tc>
          <w:tcPr>
            <w:tcW w:w="1925" w:type="dxa"/>
            <w:tcBorders>
              <w:bottom w:val="single" w:sz="4" w:space="0" w:color="auto"/>
            </w:tcBorders>
            <w:shd w:val="clear" w:color="auto" w:fill="B8CCE4" w:themeFill="accent1" w:themeFillTint="66"/>
          </w:tcPr>
          <w:p w14:paraId="4E884169" w14:textId="77777777" w:rsidR="00370FBC" w:rsidRPr="00BE6CBA" w:rsidRDefault="00370FBC" w:rsidP="00076975">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5C4244F7" w14:textId="77777777" w:rsidR="00370FBC" w:rsidRPr="00BE6CBA" w:rsidRDefault="00370FBC" w:rsidP="00076975">
            <w:pPr>
              <w:pStyle w:val="TableHead"/>
              <w:rPr>
                <w:rtl/>
              </w:rPr>
            </w:pPr>
            <w:r>
              <w:rPr>
                <w:rFonts w:hint="cs"/>
                <w:rtl/>
              </w:rPr>
              <w:t>חתימה</w:t>
            </w:r>
          </w:p>
        </w:tc>
      </w:tr>
      <w:tr w:rsidR="00370FBC" w:rsidRPr="0091138C" w14:paraId="1BB96532" w14:textId="77777777" w:rsidTr="009731F2">
        <w:trPr>
          <w:trHeight w:val="567"/>
        </w:trPr>
        <w:tc>
          <w:tcPr>
            <w:tcW w:w="1696" w:type="dxa"/>
            <w:tcBorders>
              <w:top w:val="single" w:sz="4" w:space="0" w:color="auto"/>
            </w:tcBorders>
          </w:tcPr>
          <w:p w14:paraId="7D79E67D" w14:textId="77777777" w:rsidR="00370FBC" w:rsidRPr="0091138C" w:rsidRDefault="00370FBC" w:rsidP="00076975">
            <w:pPr>
              <w:pStyle w:val="TableHead"/>
              <w:jc w:val="left"/>
              <w:rPr>
                <w:b w:val="0"/>
                <w:bCs w:val="0"/>
                <w:rtl/>
              </w:rPr>
            </w:pPr>
          </w:p>
        </w:tc>
        <w:tc>
          <w:tcPr>
            <w:tcW w:w="1795" w:type="dxa"/>
            <w:tcBorders>
              <w:top w:val="single" w:sz="4" w:space="0" w:color="auto"/>
            </w:tcBorders>
            <w:shd w:val="clear" w:color="auto" w:fill="auto"/>
          </w:tcPr>
          <w:p w14:paraId="488C4B43" w14:textId="77777777" w:rsidR="00370FBC" w:rsidRPr="0091138C" w:rsidRDefault="00370FBC" w:rsidP="00076975">
            <w:pPr>
              <w:pStyle w:val="TableHead"/>
              <w:jc w:val="left"/>
              <w:rPr>
                <w:b w:val="0"/>
                <w:bCs w:val="0"/>
                <w:rtl/>
              </w:rPr>
            </w:pPr>
          </w:p>
        </w:tc>
        <w:tc>
          <w:tcPr>
            <w:tcW w:w="1925" w:type="dxa"/>
            <w:tcBorders>
              <w:top w:val="single" w:sz="4" w:space="0" w:color="auto"/>
            </w:tcBorders>
            <w:shd w:val="clear" w:color="auto" w:fill="auto"/>
          </w:tcPr>
          <w:p w14:paraId="55863B9C" w14:textId="77777777" w:rsidR="00370FBC" w:rsidRPr="0091138C" w:rsidRDefault="00370FBC" w:rsidP="00076975">
            <w:pPr>
              <w:pStyle w:val="TableHead"/>
              <w:jc w:val="left"/>
              <w:rPr>
                <w:b w:val="0"/>
                <w:bCs w:val="0"/>
                <w:rtl/>
              </w:rPr>
            </w:pPr>
          </w:p>
        </w:tc>
        <w:tc>
          <w:tcPr>
            <w:tcW w:w="1900" w:type="dxa"/>
            <w:tcBorders>
              <w:top w:val="single" w:sz="4" w:space="0" w:color="auto"/>
            </w:tcBorders>
            <w:shd w:val="clear" w:color="auto" w:fill="auto"/>
          </w:tcPr>
          <w:p w14:paraId="19A9A205" w14:textId="77777777" w:rsidR="00370FBC" w:rsidRPr="0091138C" w:rsidRDefault="00370FBC" w:rsidP="00076975">
            <w:pPr>
              <w:pStyle w:val="TableHead"/>
              <w:jc w:val="left"/>
              <w:rPr>
                <w:b w:val="0"/>
                <w:bCs w:val="0"/>
                <w:rtl/>
              </w:rPr>
            </w:pPr>
          </w:p>
        </w:tc>
      </w:tr>
    </w:tbl>
    <w:p w14:paraId="326BFEAA" w14:textId="77777777" w:rsidR="006B4A83" w:rsidRDefault="006B4A83" w:rsidP="006B4A83">
      <w:pPr>
        <w:bidi w:val="0"/>
        <w:rPr>
          <w:rFonts w:ascii="David" w:hAnsi="David"/>
          <w:b/>
          <w:bCs/>
          <w:smallCaps/>
          <w:rtl/>
          <w:lang w:eastAsia="he-IL"/>
        </w:rPr>
      </w:pPr>
      <w:r>
        <w:rPr>
          <w:rtl/>
        </w:rPr>
        <w:br w:type="page"/>
      </w:r>
    </w:p>
    <w:p w14:paraId="74158EE1" w14:textId="77777777" w:rsidR="006B4A83" w:rsidRPr="0001126D" w:rsidRDefault="006B4A83" w:rsidP="006B4A83">
      <w:pPr>
        <w:pStyle w:val="13"/>
        <w:keepNext w:val="0"/>
        <w:widowControl w:val="0"/>
        <w:numPr>
          <w:ilvl w:val="0"/>
          <w:numId w:val="0"/>
        </w:numPr>
        <w:rPr>
          <w:sz w:val="22"/>
          <w:szCs w:val="24"/>
        </w:rPr>
      </w:pPr>
      <w:r>
        <w:rPr>
          <w:rFonts w:hint="cs"/>
          <w:sz w:val="22"/>
          <w:szCs w:val="24"/>
          <w:rtl/>
        </w:rPr>
        <w:lastRenderedPageBreak/>
        <w:t xml:space="preserve">1.5.2.2 </w:t>
      </w:r>
      <w:r w:rsidRPr="001E053E">
        <w:rPr>
          <w:rFonts w:hint="cs"/>
          <w:sz w:val="22"/>
          <w:szCs w:val="24"/>
          <w:rtl/>
        </w:rPr>
        <w:t xml:space="preserve"> </w:t>
      </w:r>
      <w:r>
        <w:rPr>
          <w:rFonts w:hint="cs"/>
          <w:sz w:val="22"/>
          <w:szCs w:val="24"/>
          <w:rtl/>
        </w:rPr>
        <w:t>וותק וניסיון המציע</w:t>
      </w:r>
    </w:p>
    <w:p w14:paraId="7A1746BF" w14:textId="77777777" w:rsidR="006B4A83" w:rsidRPr="00B056F9" w:rsidRDefault="006B4A83" w:rsidP="006B4A83">
      <w:pPr>
        <w:pStyle w:val="Para0"/>
        <w:spacing w:before="240"/>
        <w:rPr>
          <w:rtl/>
        </w:rPr>
      </w:pPr>
      <w:r w:rsidRPr="00B056F9">
        <w:rPr>
          <w:rFonts w:hint="cs"/>
          <w:rtl/>
        </w:rPr>
        <w:t>לכבוד,</w:t>
      </w:r>
    </w:p>
    <w:p w14:paraId="6A01F4B6" w14:textId="77777777" w:rsidR="006B4A83" w:rsidRPr="00FC1AA5" w:rsidRDefault="006B4A83" w:rsidP="006B4A8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6815D689" w14:textId="7D234C25" w:rsidR="006B4A83" w:rsidRDefault="006B4A83" w:rsidP="006B4A83">
      <w:pPr>
        <w:pStyle w:val="Para0"/>
        <w:rPr>
          <w:rtl/>
        </w:rPr>
      </w:pPr>
      <w:r>
        <w:rPr>
          <w:rFonts w:hint="cs"/>
          <w:rtl/>
        </w:rPr>
        <w:t xml:space="preserve">להלן רשימת לקוחות עבורם סופקו שירותים נשוא </w:t>
      </w:r>
      <w:r w:rsidRPr="00FC1AA5">
        <w:rPr>
          <w:rtl/>
        </w:rPr>
        <w:t xml:space="preserve">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BE23EB">
        <w:rPr>
          <w:rtl/>
        </w:rPr>
        <w:t xml:space="preserve"> </w:t>
      </w:r>
      <w:r w:rsidR="001638DB">
        <w:fldChar w:fldCharType="begin"/>
      </w:r>
      <w:r w:rsidR="001638DB">
        <w:instrText xml:space="preserve"> DOCPROPERTY  </w:instrText>
      </w:r>
      <w:r w:rsidR="001638DB">
        <w:rPr>
          <w:rtl/>
        </w:rPr>
        <w:instrText>מזהה_המכרז</w:instrText>
      </w:r>
      <w:r w:rsidR="001638DB">
        <w:instrText xml:space="preserve"> </w:instrText>
      </w:r>
      <w:r w:rsidR="001638DB">
        <w:fldChar w:fldCharType="separate"/>
      </w:r>
      <w:r w:rsidR="009519DA">
        <w:t>55-2024</w:t>
      </w:r>
      <w:r w:rsidR="001638DB">
        <w:fldChar w:fldCharType="end"/>
      </w:r>
      <w:r w:rsidRPr="00BE23EB">
        <w:rPr>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rtl/>
        </w:rPr>
        <w:t xml:space="preserve"> בתקופה הנדרשת.</w:t>
      </w:r>
    </w:p>
    <w:tbl>
      <w:tblPr>
        <w:tblStyle w:val="ae"/>
        <w:bidiVisual/>
        <w:tblW w:w="9072" w:type="dxa"/>
        <w:tblInd w:w="113" w:type="dxa"/>
        <w:tblLook w:val="04A0" w:firstRow="1" w:lastRow="0" w:firstColumn="1" w:lastColumn="0" w:noHBand="0" w:noVBand="1"/>
      </w:tblPr>
      <w:tblGrid>
        <w:gridCol w:w="1819"/>
        <w:gridCol w:w="1432"/>
        <w:gridCol w:w="1920"/>
        <w:gridCol w:w="1181"/>
        <w:gridCol w:w="1198"/>
        <w:gridCol w:w="1522"/>
      </w:tblGrid>
      <w:tr w:rsidR="00C46EB1" w14:paraId="4B8D617A" w14:textId="77777777" w:rsidTr="00C46EB1">
        <w:tc>
          <w:tcPr>
            <w:tcW w:w="2003" w:type="dxa"/>
            <w:shd w:val="clear" w:color="auto" w:fill="B8CCE4" w:themeFill="accent1" w:themeFillTint="66"/>
          </w:tcPr>
          <w:p w14:paraId="28D43F9B" w14:textId="77777777" w:rsidR="00F15FD9" w:rsidRDefault="00F15FD9" w:rsidP="00F15FD9">
            <w:pPr>
              <w:pStyle w:val="TableHead"/>
              <w:ind w:left="252"/>
              <w:rPr>
                <w:rtl/>
              </w:rPr>
            </w:pPr>
            <w:r>
              <w:rPr>
                <w:rFonts w:hint="cs"/>
                <w:rtl/>
              </w:rPr>
              <w:t>שם הלקוח</w:t>
            </w:r>
          </w:p>
        </w:tc>
        <w:tc>
          <w:tcPr>
            <w:tcW w:w="1490" w:type="dxa"/>
            <w:shd w:val="clear" w:color="auto" w:fill="B8CCE4" w:themeFill="accent1" w:themeFillTint="66"/>
          </w:tcPr>
          <w:p w14:paraId="40EC0B88" w14:textId="650B452E" w:rsidR="00F15FD9" w:rsidRDefault="00F15FD9" w:rsidP="00076975">
            <w:pPr>
              <w:pStyle w:val="TableHead"/>
              <w:rPr>
                <w:rtl/>
              </w:rPr>
            </w:pPr>
            <w:r>
              <w:rPr>
                <w:rFonts w:hint="cs"/>
                <w:rtl/>
              </w:rPr>
              <w:t>כמות משתמשים</w:t>
            </w:r>
            <w:r w:rsidR="00C46EB1">
              <w:rPr>
                <w:rFonts w:hint="cs"/>
                <w:rtl/>
              </w:rPr>
              <w:t xml:space="preserve"> ארגוניים אצל הלקוח</w:t>
            </w:r>
          </w:p>
        </w:tc>
        <w:tc>
          <w:tcPr>
            <w:tcW w:w="2107" w:type="dxa"/>
            <w:shd w:val="clear" w:color="auto" w:fill="B8CCE4" w:themeFill="accent1" w:themeFillTint="66"/>
          </w:tcPr>
          <w:p w14:paraId="7198DE1E" w14:textId="3137B373" w:rsidR="00F15FD9" w:rsidRDefault="00F15FD9" w:rsidP="00076975">
            <w:pPr>
              <w:pStyle w:val="TableHead"/>
              <w:rPr>
                <w:rtl/>
              </w:rPr>
            </w:pPr>
            <w:r>
              <w:rPr>
                <w:rFonts w:hint="cs"/>
                <w:rtl/>
              </w:rPr>
              <w:t>תכולת השירותים</w:t>
            </w:r>
          </w:p>
        </w:tc>
        <w:tc>
          <w:tcPr>
            <w:tcW w:w="1275" w:type="dxa"/>
            <w:shd w:val="clear" w:color="auto" w:fill="B8CCE4" w:themeFill="accent1" w:themeFillTint="66"/>
          </w:tcPr>
          <w:p w14:paraId="108E29AD" w14:textId="77777777" w:rsidR="00F15FD9" w:rsidRDefault="00F15FD9" w:rsidP="00076975">
            <w:pPr>
              <w:pStyle w:val="TableHead"/>
              <w:rPr>
                <w:rtl/>
              </w:rPr>
            </w:pPr>
            <w:r>
              <w:rPr>
                <w:rFonts w:hint="cs"/>
                <w:rtl/>
              </w:rPr>
              <w:t>תאריך ביצוע</w:t>
            </w:r>
          </w:p>
        </w:tc>
        <w:tc>
          <w:tcPr>
            <w:tcW w:w="1276" w:type="dxa"/>
            <w:shd w:val="clear" w:color="auto" w:fill="B8CCE4" w:themeFill="accent1" w:themeFillTint="66"/>
          </w:tcPr>
          <w:p w14:paraId="44697EE3" w14:textId="77777777" w:rsidR="00C46EB1" w:rsidRDefault="00C46EB1" w:rsidP="00076975">
            <w:pPr>
              <w:pStyle w:val="TableHead"/>
              <w:rPr>
                <w:rtl/>
              </w:rPr>
            </w:pPr>
            <w:r>
              <w:rPr>
                <w:rFonts w:hint="cs"/>
                <w:rtl/>
              </w:rPr>
              <w:t>שם איש קשר אצל הלקוח ותפקיד</w:t>
            </w:r>
          </w:p>
          <w:p w14:paraId="38E1803B" w14:textId="3FDA2DD8" w:rsidR="00F15FD9" w:rsidRDefault="00F15FD9" w:rsidP="00076975">
            <w:pPr>
              <w:pStyle w:val="TableHead"/>
              <w:rPr>
                <w:rtl/>
              </w:rPr>
            </w:pPr>
          </w:p>
        </w:tc>
        <w:tc>
          <w:tcPr>
            <w:tcW w:w="1629" w:type="dxa"/>
            <w:shd w:val="clear" w:color="auto" w:fill="B8CCE4" w:themeFill="accent1" w:themeFillTint="66"/>
          </w:tcPr>
          <w:p w14:paraId="2A5C4B89" w14:textId="77777777" w:rsidR="00C46EB1" w:rsidRDefault="00C46EB1" w:rsidP="00076975">
            <w:pPr>
              <w:pStyle w:val="TableHead"/>
              <w:rPr>
                <w:rtl/>
              </w:rPr>
            </w:pPr>
            <w:r>
              <w:rPr>
                <w:rFonts w:hint="cs"/>
                <w:rtl/>
              </w:rPr>
              <w:t>פרטי איש קשר</w:t>
            </w:r>
          </w:p>
          <w:p w14:paraId="3E011B9E" w14:textId="301D907C" w:rsidR="00F15FD9" w:rsidRDefault="00C46EB1" w:rsidP="00076975">
            <w:pPr>
              <w:pStyle w:val="TableHead"/>
              <w:rPr>
                <w:rtl/>
              </w:rPr>
            </w:pPr>
            <w:r>
              <w:rPr>
                <w:rFonts w:hint="cs"/>
                <w:rtl/>
              </w:rPr>
              <w:t>טלפון נייד לקוח  ו</w:t>
            </w:r>
            <w:r w:rsidR="00F15FD9">
              <w:rPr>
                <w:rFonts w:hint="cs"/>
                <w:rtl/>
              </w:rPr>
              <w:t xml:space="preserve">כתובת דואר אלקטרוני </w:t>
            </w:r>
          </w:p>
        </w:tc>
      </w:tr>
      <w:tr w:rsidR="00C46EB1" w14:paraId="6A8B9B5E" w14:textId="77777777" w:rsidTr="00C46EB1">
        <w:tc>
          <w:tcPr>
            <w:tcW w:w="2003" w:type="dxa"/>
          </w:tcPr>
          <w:p w14:paraId="09E16070" w14:textId="77777777" w:rsidR="00F15FD9" w:rsidRDefault="00F15FD9" w:rsidP="00076975">
            <w:pPr>
              <w:spacing w:before="120" w:line="320" w:lineRule="exact"/>
              <w:jc w:val="both"/>
              <w:rPr>
                <w:rFonts w:ascii="David" w:hAnsi="David"/>
                <w:rtl/>
                <w:lang w:eastAsia="he-IL"/>
              </w:rPr>
            </w:pPr>
          </w:p>
        </w:tc>
        <w:tc>
          <w:tcPr>
            <w:tcW w:w="1490" w:type="dxa"/>
          </w:tcPr>
          <w:p w14:paraId="59835BDB" w14:textId="77777777" w:rsidR="00F15FD9" w:rsidRDefault="00F15FD9" w:rsidP="00076975">
            <w:pPr>
              <w:spacing w:before="120" w:line="320" w:lineRule="exact"/>
              <w:jc w:val="both"/>
              <w:rPr>
                <w:rFonts w:ascii="David" w:hAnsi="David"/>
                <w:rtl/>
                <w:lang w:eastAsia="he-IL"/>
              </w:rPr>
            </w:pPr>
          </w:p>
        </w:tc>
        <w:tc>
          <w:tcPr>
            <w:tcW w:w="2107" w:type="dxa"/>
          </w:tcPr>
          <w:p w14:paraId="263D575F" w14:textId="3A83488F" w:rsidR="00F15FD9" w:rsidRDefault="00F15FD9" w:rsidP="00076975">
            <w:pPr>
              <w:spacing w:before="120" w:line="320" w:lineRule="exact"/>
              <w:jc w:val="both"/>
              <w:rPr>
                <w:rFonts w:ascii="David" w:hAnsi="David"/>
                <w:rtl/>
                <w:lang w:eastAsia="he-IL"/>
              </w:rPr>
            </w:pPr>
          </w:p>
        </w:tc>
        <w:tc>
          <w:tcPr>
            <w:tcW w:w="1275" w:type="dxa"/>
          </w:tcPr>
          <w:p w14:paraId="1A4D9136" w14:textId="77777777" w:rsidR="00F15FD9" w:rsidRDefault="00F15FD9" w:rsidP="00076975">
            <w:pPr>
              <w:spacing w:before="120" w:line="320" w:lineRule="exact"/>
              <w:jc w:val="both"/>
              <w:rPr>
                <w:rFonts w:ascii="David" w:hAnsi="David"/>
                <w:rtl/>
                <w:lang w:eastAsia="he-IL"/>
              </w:rPr>
            </w:pPr>
          </w:p>
        </w:tc>
        <w:tc>
          <w:tcPr>
            <w:tcW w:w="1276" w:type="dxa"/>
          </w:tcPr>
          <w:p w14:paraId="2CC872D9" w14:textId="77777777" w:rsidR="00F15FD9" w:rsidRDefault="00F15FD9" w:rsidP="00076975">
            <w:pPr>
              <w:spacing w:before="120" w:line="320" w:lineRule="exact"/>
              <w:jc w:val="both"/>
              <w:rPr>
                <w:rFonts w:ascii="David" w:hAnsi="David"/>
                <w:rtl/>
                <w:lang w:eastAsia="he-IL"/>
              </w:rPr>
            </w:pPr>
          </w:p>
        </w:tc>
        <w:tc>
          <w:tcPr>
            <w:tcW w:w="1629" w:type="dxa"/>
          </w:tcPr>
          <w:p w14:paraId="20EACB72" w14:textId="77777777" w:rsidR="00F15FD9" w:rsidRDefault="00F15FD9" w:rsidP="00076975">
            <w:pPr>
              <w:spacing w:before="120" w:line="320" w:lineRule="exact"/>
              <w:jc w:val="both"/>
              <w:rPr>
                <w:rFonts w:ascii="David" w:hAnsi="David"/>
                <w:rtl/>
                <w:lang w:eastAsia="he-IL"/>
              </w:rPr>
            </w:pPr>
          </w:p>
        </w:tc>
      </w:tr>
      <w:tr w:rsidR="00C46EB1" w14:paraId="3C66958B" w14:textId="77777777" w:rsidTr="00C46EB1">
        <w:tc>
          <w:tcPr>
            <w:tcW w:w="2003" w:type="dxa"/>
          </w:tcPr>
          <w:p w14:paraId="08D465E1" w14:textId="77777777" w:rsidR="00F15FD9" w:rsidRDefault="00F15FD9" w:rsidP="00076975">
            <w:pPr>
              <w:spacing w:before="120" w:line="320" w:lineRule="exact"/>
              <w:jc w:val="both"/>
              <w:rPr>
                <w:rFonts w:ascii="David" w:hAnsi="David"/>
                <w:rtl/>
                <w:lang w:eastAsia="he-IL"/>
              </w:rPr>
            </w:pPr>
          </w:p>
        </w:tc>
        <w:tc>
          <w:tcPr>
            <w:tcW w:w="1490" w:type="dxa"/>
          </w:tcPr>
          <w:p w14:paraId="6C1B6D8E" w14:textId="77777777" w:rsidR="00F15FD9" w:rsidRDefault="00F15FD9" w:rsidP="00076975">
            <w:pPr>
              <w:spacing w:before="120" w:line="320" w:lineRule="exact"/>
              <w:jc w:val="both"/>
              <w:rPr>
                <w:rFonts w:ascii="David" w:hAnsi="David"/>
                <w:rtl/>
                <w:lang w:eastAsia="he-IL"/>
              </w:rPr>
            </w:pPr>
          </w:p>
        </w:tc>
        <w:tc>
          <w:tcPr>
            <w:tcW w:w="2107" w:type="dxa"/>
          </w:tcPr>
          <w:p w14:paraId="57551E76" w14:textId="1F67CC75" w:rsidR="00F15FD9" w:rsidRDefault="00F15FD9" w:rsidP="00076975">
            <w:pPr>
              <w:spacing w:before="120" w:line="320" w:lineRule="exact"/>
              <w:jc w:val="both"/>
              <w:rPr>
                <w:rFonts w:ascii="David" w:hAnsi="David"/>
                <w:rtl/>
                <w:lang w:eastAsia="he-IL"/>
              </w:rPr>
            </w:pPr>
          </w:p>
        </w:tc>
        <w:tc>
          <w:tcPr>
            <w:tcW w:w="1275" w:type="dxa"/>
          </w:tcPr>
          <w:p w14:paraId="777E77C5" w14:textId="77777777" w:rsidR="00F15FD9" w:rsidRDefault="00F15FD9" w:rsidP="00076975">
            <w:pPr>
              <w:spacing w:before="120" w:line="320" w:lineRule="exact"/>
              <w:jc w:val="both"/>
              <w:rPr>
                <w:rFonts w:ascii="David" w:hAnsi="David"/>
                <w:rtl/>
                <w:lang w:eastAsia="he-IL"/>
              </w:rPr>
            </w:pPr>
          </w:p>
        </w:tc>
        <w:tc>
          <w:tcPr>
            <w:tcW w:w="1276" w:type="dxa"/>
          </w:tcPr>
          <w:p w14:paraId="49C5B7C7" w14:textId="77777777" w:rsidR="00F15FD9" w:rsidRDefault="00F15FD9" w:rsidP="00076975">
            <w:pPr>
              <w:spacing w:before="120" w:line="320" w:lineRule="exact"/>
              <w:jc w:val="both"/>
              <w:rPr>
                <w:rFonts w:ascii="David" w:hAnsi="David"/>
                <w:rtl/>
                <w:lang w:eastAsia="he-IL"/>
              </w:rPr>
            </w:pPr>
          </w:p>
        </w:tc>
        <w:tc>
          <w:tcPr>
            <w:tcW w:w="1629" w:type="dxa"/>
          </w:tcPr>
          <w:p w14:paraId="412826D5" w14:textId="77777777" w:rsidR="00F15FD9" w:rsidRDefault="00F15FD9" w:rsidP="00076975">
            <w:pPr>
              <w:spacing w:before="120" w:line="320" w:lineRule="exact"/>
              <w:jc w:val="both"/>
              <w:rPr>
                <w:rFonts w:ascii="David" w:hAnsi="David"/>
                <w:rtl/>
                <w:lang w:eastAsia="he-IL"/>
              </w:rPr>
            </w:pPr>
          </w:p>
        </w:tc>
      </w:tr>
      <w:tr w:rsidR="00C46EB1" w14:paraId="6D102D80" w14:textId="77777777" w:rsidTr="00C46EB1">
        <w:tc>
          <w:tcPr>
            <w:tcW w:w="2003" w:type="dxa"/>
          </w:tcPr>
          <w:p w14:paraId="4683B902" w14:textId="77777777" w:rsidR="00F15FD9" w:rsidRDefault="00F15FD9" w:rsidP="00076975">
            <w:pPr>
              <w:spacing w:before="120" w:line="320" w:lineRule="exact"/>
              <w:jc w:val="both"/>
              <w:rPr>
                <w:rFonts w:ascii="David" w:hAnsi="David"/>
                <w:rtl/>
                <w:lang w:eastAsia="he-IL"/>
              </w:rPr>
            </w:pPr>
          </w:p>
        </w:tc>
        <w:tc>
          <w:tcPr>
            <w:tcW w:w="1490" w:type="dxa"/>
          </w:tcPr>
          <w:p w14:paraId="01BD109D" w14:textId="77777777" w:rsidR="00F15FD9" w:rsidRDefault="00F15FD9" w:rsidP="00076975">
            <w:pPr>
              <w:spacing w:before="120" w:line="320" w:lineRule="exact"/>
              <w:jc w:val="both"/>
              <w:rPr>
                <w:rFonts w:ascii="David" w:hAnsi="David"/>
                <w:rtl/>
                <w:lang w:eastAsia="he-IL"/>
              </w:rPr>
            </w:pPr>
          </w:p>
        </w:tc>
        <w:tc>
          <w:tcPr>
            <w:tcW w:w="2107" w:type="dxa"/>
          </w:tcPr>
          <w:p w14:paraId="465D4E74" w14:textId="7346E49B" w:rsidR="00F15FD9" w:rsidRDefault="00F15FD9" w:rsidP="00076975">
            <w:pPr>
              <w:spacing w:before="120" w:line="320" w:lineRule="exact"/>
              <w:jc w:val="both"/>
              <w:rPr>
                <w:rFonts w:ascii="David" w:hAnsi="David"/>
                <w:rtl/>
                <w:lang w:eastAsia="he-IL"/>
              </w:rPr>
            </w:pPr>
          </w:p>
        </w:tc>
        <w:tc>
          <w:tcPr>
            <w:tcW w:w="1275" w:type="dxa"/>
          </w:tcPr>
          <w:p w14:paraId="049791FC" w14:textId="77777777" w:rsidR="00F15FD9" w:rsidRDefault="00F15FD9" w:rsidP="00076975">
            <w:pPr>
              <w:spacing w:before="120" w:line="320" w:lineRule="exact"/>
              <w:jc w:val="both"/>
              <w:rPr>
                <w:rFonts w:ascii="David" w:hAnsi="David"/>
                <w:rtl/>
                <w:lang w:eastAsia="he-IL"/>
              </w:rPr>
            </w:pPr>
          </w:p>
        </w:tc>
        <w:tc>
          <w:tcPr>
            <w:tcW w:w="1276" w:type="dxa"/>
          </w:tcPr>
          <w:p w14:paraId="45C81BDB" w14:textId="77777777" w:rsidR="00F15FD9" w:rsidRDefault="00F15FD9" w:rsidP="00076975">
            <w:pPr>
              <w:spacing w:before="120" w:line="320" w:lineRule="exact"/>
              <w:jc w:val="both"/>
              <w:rPr>
                <w:rFonts w:ascii="David" w:hAnsi="David"/>
                <w:rtl/>
                <w:lang w:eastAsia="he-IL"/>
              </w:rPr>
            </w:pPr>
          </w:p>
        </w:tc>
        <w:tc>
          <w:tcPr>
            <w:tcW w:w="1629" w:type="dxa"/>
          </w:tcPr>
          <w:p w14:paraId="28E179F3" w14:textId="77777777" w:rsidR="00F15FD9" w:rsidRDefault="00F15FD9" w:rsidP="00076975">
            <w:pPr>
              <w:spacing w:before="120" w:line="320" w:lineRule="exact"/>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B4A83" w14:paraId="1F3205E3" w14:textId="77777777" w:rsidTr="00076975">
        <w:tc>
          <w:tcPr>
            <w:tcW w:w="3024" w:type="dxa"/>
            <w:tcBorders>
              <w:top w:val="single" w:sz="4" w:space="0" w:color="auto"/>
              <w:bottom w:val="single" w:sz="4" w:space="0" w:color="auto"/>
            </w:tcBorders>
            <w:shd w:val="clear" w:color="auto" w:fill="B8CCE4" w:themeFill="accent1" w:themeFillTint="66"/>
          </w:tcPr>
          <w:p w14:paraId="20AE799E" w14:textId="77777777" w:rsidR="006B4A83" w:rsidRPr="0074116F" w:rsidRDefault="006B4A83"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07C6E73" w14:textId="77777777" w:rsidR="006B4A83" w:rsidRPr="0074116F" w:rsidRDefault="006B4A83"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0A619A1" w14:textId="77777777" w:rsidR="006B4A83" w:rsidRPr="0074116F" w:rsidRDefault="006B4A83" w:rsidP="00076975">
            <w:pPr>
              <w:pStyle w:val="TableHead"/>
              <w:rPr>
                <w:rtl/>
              </w:rPr>
            </w:pPr>
            <w:r>
              <w:rPr>
                <w:rFonts w:hint="cs"/>
                <w:rtl/>
              </w:rPr>
              <w:t>חותמת וחתימה</w:t>
            </w:r>
          </w:p>
        </w:tc>
      </w:tr>
      <w:tr w:rsidR="006B4A83" w:rsidRPr="004D1592" w14:paraId="6DB39DC8" w14:textId="77777777" w:rsidTr="00076975">
        <w:trPr>
          <w:trHeight w:hRule="exact" w:val="567"/>
        </w:trPr>
        <w:tc>
          <w:tcPr>
            <w:tcW w:w="3024" w:type="dxa"/>
            <w:tcBorders>
              <w:top w:val="single" w:sz="4" w:space="0" w:color="auto"/>
              <w:bottom w:val="single" w:sz="4" w:space="0" w:color="auto"/>
            </w:tcBorders>
          </w:tcPr>
          <w:p w14:paraId="5D18AB7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16777B9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00CDAEB2" w14:textId="77777777" w:rsidR="006B4A83" w:rsidRDefault="006B4A83" w:rsidP="00076975">
            <w:pPr>
              <w:pStyle w:val="TableText"/>
              <w:rPr>
                <w:rtl/>
              </w:rPr>
            </w:pPr>
          </w:p>
        </w:tc>
      </w:tr>
    </w:tbl>
    <w:p w14:paraId="1EB8E790" w14:textId="77777777" w:rsidR="006B4A83" w:rsidRDefault="006B4A83" w:rsidP="006B4A83">
      <w:pPr>
        <w:pStyle w:val="Para0"/>
        <w:rPr>
          <w:b/>
          <w:bCs/>
          <w:rtl/>
        </w:rPr>
      </w:pPr>
      <w:r w:rsidRPr="0087520F">
        <w:rPr>
          <w:rFonts w:hint="cs"/>
          <w:b/>
          <w:bCs/>
          <w:rtl/>
        </w:rPr>
        <w:t>אין חובה שהפרויקטים בוצעו ברציפות לאורך כל התקופה ודי שבוצעו במהלכה</w:t>
      </w:r>
    </w:p>
    <w:p w14:paraId="36983F87" w14:textId="77777777" w:rsidR="006B4A83" w:rsidRDefault="006B4A83" w:rsidP="006B4A83">
      <w:pPr>
        <w:pStyle w:val="Para0"/>
      </w:pPr>
      <w:r>
        <w:rPr>
          <w:noProof/>
          <w:lang w:eastAsia="en-US"/>
        </w:rPr>
        <w:drawing>
          <wp:anchor distT="0" distB="0" distL="114300" distR="114300" simplePos="0" relativeHeight="251673600" behindDoc="0" locked="0" layoutInCell="1" allowOverlap="1" wp14:anchorId="53FF4C04" wp14:editId="04141058">
            <wp:simplePos x="0" y="0"/>
            <wp:positionH relativeFrom="column">
              <wp:posOffset>5267960</wp:posOffset>
            </wp:positionH>
            <wp:positionV relativeFrom="paragraph">
              <wp:posOffset>354330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09C9EB13" w14:textId="77777777" w:rsidR="006B4A83" w:rsidRDefault="006B4A83" w:rsidP="006B4A83">
      <w:pPr>
        <w:pStyle w:val="Para0"/>
        <w:rPr>
          <w:b/>
          <w:bCs/>
          <w:rtl/>
        </w:rPr>
      </w:pPr>
    </w:p>
    <w:p w14:paraId="224BE0E4" w14:textId="77777777" w:rsidR="006B4A83" w:rsidRDefault="006B4A83" w:rsidP="006B4A83">
      <w:pPr>
        <w:bidi w:val="0"/>
        <w:rPr>
          <w:rFonts w:ascii="David" w:hAnsi="David"/>
          <w:b/>
          <w:bCs/>
          <w:rtl/>
          <w:lang w:eastAsia="he-IL"/>
        </w:rPr>
      </w:pPr>
      <w:r>
        <w:rPr>
          <w:b/>
          <w:bCs/>
          <w:rtl/>
        </w:rPr>
        <w:br w:type="page"/>
      </w:r>
    </w:p>
    <w:p w14:paraId="20C373DF" w14:textId="22F7536E" w:rsidR="005F3018" w:rsidRPr="000659C4" w:rsidRDefault="005F3018" w:rsidP="009731F2">
      <w:pPr>
        <w:pStyle w:val="13"/>
        <w:pageBreakBefore/>
        <w:numPr>
          <w:ilvl w:val="0"/>
          <w:numId w:val="0"/>
        </w:numPr>
        <w:rPr>
          <w:sz w:val="22"/>
          <w:szCs w:val="24"/>
        </w:rPr>
      </w:pPr>
      <w:r w:rsidRPr="000659C4">
        <w:rPr>
          <w:rFonts w:hint="cs"/>
          <w:sz w:val="22"/>
          <w:szCs w:val="24"/>
          <w:rtl/>
        </w:rPr>
        <w:lastRenderedPageBreak/>
        <w:t>1.2.5 מתווה להערכת הצעות</w:t>
      </w:r>
    </w:p>
    <w:p w14:paraId="0540F860" w14:textId="77777777" w:rsidR="005F3018" w:rsidRPr="00BC1D59" w:rsidRDefault="005F3018" w:rsidP="000524EB">
      <w:pPr>
        <w:pStyle w:val="OutlineList0"/>
        <w:numPr>
          <w:ilvl w:val="0"/>
          <w:numId w:val="85"/>
        </w:numPr>
        <w:rPr>
          <w:rtl/>
        </w:rPr>
      </w:pPr>
      <w:r w:rsidRPr="00BC1D59">
        <w:rPr>
          <w:rFonts w:hint="cs"/>
          <w:rtl/>
        </w:rPr>
        <w:t>המטרה</w:t>
      </w:r>
    </w:p>
    <w:p w14:paraId="28851D7E" w14:textId="343A236B" w:rsidR="005F3018" w:rsidRDefault="005F3018" w:rsidP="005F3018">
      <w:pPr>
        <w:pStyle w:val="Para10"/>
        <w:rPr>
          <w:rtl/>
        </w:rPr>
      </w:pPr>
      <w:r>
        <w:rPr>
          <w:rFonts w:hint="cs"/>
          <w:rtl/>
        </w:rPr>
        <w:t xml:space="preserve">מטרת מסמך זה היא הנחיית צוות בודקי ההצעות </w:t>
      </w:r>
      <w:r w:rsidRPr="00493B58">
        <w:rPr>
          <w:rFonts w:hint="cs"/>
          <w:rtl/>
        </w:rPr>
        <w:t xml:space="preserve">במכרז </w:t>
      </w:r>
      <w:r w:rsidR="001638DB">
        <w:fldChar w:fldCharType="begin"/>
      </w:r>
      <w:r w:rsidR="001638DB">
        <w:instrText xml:space="preserve"> DOCPROPERTY  </w:instrText>
      </w:r>
      <w:r w:rsidR="001638DB">
        <w:rPr>
          <w:rtl/>
        </w:rPr>
        <w:instrText>סוג_המכרז</w:instrText>
      </w:r>
      <w:r w:rsidR="001638DB">
        <w:instrText xml:space="preserve">  \* MERGEFORMAT </w:instrText>
      </w:r>
      <w:r w:rsidR="001638DB">
        <w:fldChar w:fldCharType="separate"/>
      </w:r>
      <w:r w:rsidR="00C46EB1">
        <w:rPr>
          <w:rtl/>
        </w:rPr>
        <w:t>פומבי</w:t>
      </w:r>
      <w:r w:rsidR="001638DB">
        <w:fldChar w:fldCharType="end"/>
      </w:r>
      <w:r w:rsidRPr="007C6987">
        <w:rPr>
          <w:rFonts w:hint="cs"/>
          <w:rtl/>
        </w:rPr>
        <w:t xml:space="preserve"> </w:t>
      </w:r>
      <w:fldSimple w:instr=" DOCPROPERTY  מזהה_המכרז ">
        <w:r w:rsidR="009519DA">
          <w:t>55-2024</w:t>
        </w:r>
      </w:fldSimple>
      <w:r w:rsidRPr="007C6987">
        <w:rPr>
          <w:rFonts w:hint="cs"/>
          <w:rtl/>
        </w:rPr>
        <w:t xml:space="preserve"> </w:t>
      </w:r>
      <w:r w:rsidR="001638DB">
        <w:fldChar w:fldCharType="begin"/>
      </w:r>
      <w:r w:rsidR="001638DB">
        <w:instrText xml:space="preserve"> DOCPROPERTY  </w:instrText>
      </w:r>
      <w:r w:rsidR="001638DB">
        <w:rPr>
          <w:rtl/>
        </w:rPr>
        <w:instrText>נושא_המכרז</w:instrText>
      </w:r>
      <w:r w:rsidR="001638DB">
        <w:instrText xml:space="preserve">  \* MERGEFORMAT </w:instrText>
      </w:r>
      <w:r w:rsidR="001638DB">
        <w:fldChar w:fldCharType="separate"/>
      </w:r>
      <w:r w:rsidR="00C46EB1">
        <w:rPr>
          <w:rtl/>
        </w:rPr>
        <w:t>לשירותי תמיכה במוצרי חברת מיקרוסופט</w:t>
      </w:r>
      <w:r w:rsidR="001638DB">
        <w:fldChar w:fldCharType="end"/>
      </w:r>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0524EB">
      <w:pPr>
        <w:pStyle w:val="OutlineList0"/>
        <w:rPr>
          <w:rtl/>
        </w:rPr>
      </w:pPr>
      <w:r w:rsidRPr="00E937AB">
        <w:rPr>
          <w:rFonts w:hint="cs"/>
          <w:rtl/>
        </w:rPr>
        <w:t>השיטה</w:t>
      </w:r>
    </w:p>
    <w:p w14:paraId="64E15223" w14:textId="074AC9B0"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2BDE9073" w14:textId="086558E7" w:rsidR="00390465" w:rsidRPr="007277AF" w:rsidRDefault="00390465" w:rsidP="000524EB">
      <w:pPr>
        <w:pStyle w:val="OutlineList1"/>
      </w:pPr>
      <w:r w:rsidRPr="007277AF">
        <w:rPr>
          <w:rFonts w:hint="cs"/>
          <w:rtl/>
        </w:rPr>
        <w:t>בדיקת המענה לדרישות הסף</w:t>
      </w:r>
    </w:p>
    <w:p w14:paraId="145853B6" w14:textId="793CB6CA" w:rsidR="00390465" w:rsidRDefault="00390465" w:rsidP="00390465">
      <w:pPr>
        <w:pStyle w:val="AlphaList1"/>
        <w:numPr>
          <w:ilvl w:val="0"/>
          <w:numId w:val="74"/>
        </w:numPr>
      </w:pPr>
      <w:r>
        <w:rPr>
          <w:rFonts w:hint="cs"/>
          <w:rtl/>
        </w:rPr>
        <w:t xml:space="preserve">בדיקת עמידת ההצעה בדרישות סף </w:t>
      </w:r>
      <w:r w:rsidR="005C67C8">
        <w:rPr>
          <w:rFonts w:hint="cs"/>
          <w:rtl/>
        </w:rPr>
        <w:t>מנהליות</w:t>
      </w:r>
      <w:r>
        <w:rPr>
          <w:rFonts w:hint="cs"/>
          <w:rtl/>
        </w:rPr>
        <w:t>.</w:t>
      </w:r>
    </w:p>
    <w:p w14:paraId="1B902EFB" w14:textId="77777777" w:rsidR="00390465" w:rsidRDefault="00390465" w:rsidP="00390465">
      <w:pPr>
        <w:pStyle w:val="AlphaList1"/>
        <w:numPr>
          <w:ilvl w:val="0"/>
          <w:numId w:val="74"/>
        </w:numPr>
        <w:rPr>
          <w:rtl/>
        </w:rPr>
      </w:pPr>
      <w:r>
        <w:rPr>
          <w:rFonts w:hint="cs"/>
          <w:rtl/>
        </w:rPr>
        <w:t>בדיקת עמידת ההצעה בדרישות סף מקצועיות.</w:t>
      </w:r>
    </w:p>
    <w:p w14:paraId="05672010" w14:textId="77777777" w:rsidR="00390465" w:rsidRDefault="00390465" w:rsidP="00390465">
      <w:pPr>
        <w:pStyle w:val="AlphaList1"/>
      </w:pPr>
      <w:r>
        <w:rPr>
          <w:rFonts w:hint="cs"/>
          <w:rtl/>
        </w:rPr>
        <w:t>בהצעה שעמדה בדרישות לעיל, בדיקת עמידת ההצעה בדרישות סף איכותיות.</w:t>
      </w:r>
    </w:p>
    <w:p w14:paraId="6045C739" w14:textId="77777777" w:rsidR="00390465" w:rsidRPr="00702330" w:rsidRDefault="00390465" w:rsidP="000524EB">
      <w:pPr>
        <w:pStyle w:val="OutlineList1"/>
      </w:pPr>
      <w:r w:rsidRPr="00702330">
        <w:rPr>
          <w:rFonts w:hint="cs"/>
          <w:rtl/>
        </w:rPr>
        <w:t xml:space="preserve">בדיקת ניקוד איכות המענה הכתוב </w:t>
      </w:r>
      <w:r>
        <w:rPr>
          <w:rFonts w:hint="cs"/>
          <w:rtl/>
        </w:rPr>
        <w:t>וממליצים</w:t>
      </w:r>
    </w:p>
    <w:p w14:paraId="6FF8C57F" w14:textId="77777777" w:rsidR="00390465" w:rsidRDefault="00390465" w:rsidP="00390465">
      <w:pPr>
        <w:pStyle w:val="AlphaList1"/>
        <w:numPr>
          <w:ilvl w:val="0"/>
          <w:numId w:val="0"/>
        </w:numPr>
        <w:ind w:left="720"/>
        <w:rPr>
          <w:rtl/>
        </w:rPr>
      </w:pPr>
      <w:r>
        <w:rPr>
          <w:rFonts w:hint="cs"/>
          <w:rtl/>
        </w:rPr>
        <w:t xml:space="preserve">שלב זה כולל בדיקת המענה לפי טבלת משקלות אמות המידה לאיכות ההצעה שעמדה בדרישות לעיל, ניקוד רכיבי ההצעה בהתאם לתבחינים ומדדים הקבועים להלן וחישוב ציון איכות. </w:t>
      </w:r>
    </w:p>
    <w:p w14:paraId="35BD99A4" w14:textId="77777777" w:rsidR="00390465" w:rsidRPr="00BD0CDC" w:rsidRDefault="00390465" w:rsidP="00390465">
      <w:pPr>
        <w:pStyle w:val="AlphaList1"/>
        <w:numPr>
          <w:ilvl w:val="0"/>
          <w:numId w:val="0"/>
        </w:numPr>
        <w:ind w:left="720"/>
        <w:rPr>
          <w:b/>
          <w:bCs/>
          <w:u w:val="single"/>
          <w:rtl/>
        </w:rPr>
      </w:pPr>
      <w:r w:rsidRPr="00BD0CDC">
        <w:rPr>
          <w:rFonts w:hint="cs"/>
          <w:b/>
          <w:bCs/>
          <w:u w:val="single"/>
          <w:rtl/>
        </w:rPr>
        <w:t>סף איכות</w:t>
      </w:r>
    </w:p>
    <w:p w14:paraId="45BBEFD6" w14:textId="309865CE" w:rsidR="00390465" w:rsidRDefault="00390465" w:rsidP="00390465">
      <w:pPr>
        <w:pStyle w:val="AlphaList1"/>
        <w:numPr>
          <w:ilvl w:val="0"/>
          <w:numId w:val="0"/>
        </w:numPr>
        <w:ind w:left="720"/>
        <w:rPr>
          <w:rtl/>
        </w:rPr>
      </w:pPr>
      <w:r>
        <w:rPr>
          <w:rFonts w:hint="cs"/>
          <w:rtl/>
        </w:rPr>
        <w:t>הצעה שציון האיכות</w:t>
      </w:r>
      <w:r w:rsidRPr="00646C21">
        <w:rPr>
          <w:rFonts w:hint="cs"/>
          <w:rtl/>
        </w:rPr>
        <w:t xml:space="preserve"> ש</w:t>
      </w:r>
      <w:r>
        <w:rPr>
          <w:rFonts w:hint="cs"/>
          <w:rtl/>
        </w:rPr>
        <w:t>תקבל</w:t>
      </w:r>
      <w:r w:rsidRPr="00646C21">
        <w:rPr>
          <w:rFonts w:hint="cs"/>
          <w:rtl/>
        </w:rPr>
        <w:t xml:space="preserve"> </w:t>
      </w:r>
      <w:r>
        <w:rPr>
          <w:rFonts w:hint="cs"/>
          <w:rtl/>
        </w:rPr>
        <w:t xml:space="preserve">בתבחיני איכות מספר </w:t>
      </w:r>
      <w:r w:rsidR="009462CE">
        <w:rPr>
          <w:rFonts w:hint="cs"/>
          <w:rtl/>
        </w:rPr>
        <w:t xml:space="preserve">1,2 </w:t>
      </w:r>
      <w:r>
        <w:rPr>
          <w:rFonts w:hint="cs"/>
          <w:rtl/>
        </w:rPr>
        <w:t xml:space="preserve">בטבלה בסעיף </w:t>
      </w:r>
      <w:r w:rsidR="009462CE">
        <w:rPr>
          <w:rFonts w:hint="cs"/>
          <w:rtl/>
        </w:rPr>
        <w:t>5</w:t>
      </w:r>
      <w:r>
        <w:rPr>
          <w:rFonts w:hint="cs"/>
          <w:rtl/>
        </w:rPr>
        <w:t xml:space="preserve"> להלן </w:t>
      </w:r>
      <w:r w:rsidRPr="00646C21">
        <w:rPr>
          <w:rFonts w:hint="cs"/>
          <w:rtl/>
        </w:rPr>
        <w:t xml:space="preserve">יהיה </w:t>
      </w:r>
      <w:r w:rsidRPr="009462CE">
        <w:rPr>
          <w:rFonts w:hint="cs"/>
          <w:highlight w:val="yellow"/>
          <w:rtl/>
        </w:rPr>
        <w:t xml:space="preserve">פחות מ </w:t>
      </w:r>
      <w:r w:rsidR="009462CE" w:rsidRPr="009462CE">
        <w:rPr>
          <w:rFonts w:hint="cs"/>
          <w:highlight w:val="yellow"/>
          <w:rtl/>
        </w:rPr>
        <w:t>35</w:t>
      </w:r>
      <w:r>
        <w:rPr>
          <w:rFonts w:hint="cs"/>
          <w:rtl/>
        </w:rPr>
        <w:t xml:space="preserve"> נקודות</w:t>
      </w:r>
      <w:r w:rsidRPr="00646C21">
        <w:rPr>
          <w:rFonts w:hint="cs"/>
          <w:rtl/>
        </w:rPr>
        <w:t xml:space="preserve"> תפסל.</w:t>
      </w:r>
      <w:r>
        <w:rPr>
          <w:rFonts w:hint="cs"/>
          <w:rtl/>
        </w:rPr>
        <w:t xml:space="preserve"> </w:t>
      </w:r>
    </w:p>
    <w:p w14:paraId="55ECB49D" w14:textId="77777777" w:rsidR="00390465" w:rsidRPr="00226B7F" w:rsidRDefault="00390465" w:rsidP="00390465">
      <w:pPr>
        <w:pStyle w:val="AlphaList1"/>
        <w:numPr>
          <w:ilvl w:val="0"/>
          <w:numId w:val="0"/>
        </w:numPr>
        <w:ind w:left="720"/>
      </w:pPr>
      <w:r>
        <w:rPr>
          <w:rFonts w:hint="cs"/>
          <w:rtl/>
        </w:rPr>
        <w:t xml:space="preserve">עם זאת, ככל ולא תמצא הצעה אחת לפחות שתעמוד בסף זה, למשרד שמורה הזכות להורדת ציון הסף, עד </w:t>
      </w:r>
      <w:r w:rsidRPr="005B0BFE">
        <w:rPr>
          <w:rtl/>
        </w:rPr>
        <w:t>כך ששלוש הצעות נוספות</w:t>
      </w:r>
      <w:r>
        <w:rPr>
          <w:rFonts w:hint="cs"/>
          <w:rtl/>
        </w:rPr>
        <w:t>, ככל ויהיו,</w:t>
      </w:r>
      <w:r w:rsidRPr="005B0BFE">
        <w:rPr>
          <w:rtl/>
        </w:rPr>
        <w:t xml:space="preserve"> יעמדו</w:t>
      </w:r>
      <w:r>
        <w:rPr>
          <w:rFonts w:hint="cs"/>
          <w:rtl/>
        </w:rPr>
        <w:t xml:space="preserve"> בסף ציון האיכות החדש.</w:t>
      </w:r>
    </w:p>
    <w:p w14:paraId="74D9DD00" w14:textId="78B31E78" w:rsidR="00390465" w:rsidRDefault="00390465" w:rsidP="000524EB">
      <w:pPr>
        <w:pStyle w:val="OutlineList1"/>
        <w:rPr>
          <w:rtl/>
        </w:rPr>
      </w:pPr>
      <w:r>
        <w:rPr>
          <w:rFonts w:hint="cs"/>
          <w:rtl/>
        </w:rPr>
        <w:t xml:space="preserve">ראיון </w:t>
      </w:r>
      <w:r w:rsidR="00E01362">
        <w:rPr>
          <w:rFonts w:hint="cs"/>
          <w:rtl/>
        </w:rPr>
        <w:t>של ה</w:t>
      </w:r>
      <w:r>
        <w:rPr>
          <w:rFonts w:hint="cs"/>
          <w:rtl/>
        </w:rPr>
        <w:t>מומחים מטעם המציע וניקוד שלב האיכות</w:t>
      </w:r>
    </w:p>
    <w:p w14:paraId="65002D67" w14:textId="77777777" w:rsidR="00390465" w:rsidRPr="00207970" w:rsidRDefault="00390465" w:rsidP="00390465">
      <w:pPr>
        <w:pStyle w:val="Para20"/>
        <w:rPr>
          <w:b/>
          <w:bCs/>
          <w:rtl/>
        </w:rPr>
      </w:pPr>
      <w:r w:rsidRPr="00207970">
        <w:rPr>
          <w:rFonts w:hint="cs"/>
          <w:rtl/>
        </w:rPr>
        <w:t xml:space="preserve">השלב יתבצע רק עבור מציעים </w:t>
      </w:r>
      <w:r>
        <w:rPr>
          <w:rFonts w:hint="cs"/>
          <w:rtl/>
        </w:rPr>
        <w:t>שעמדו</w:t>
      </w:r>
      <w:r w:rsidRPr="00207970">
        <w:rPr>
          <w:rFonts w:hint="cs"/>
          <w:rtl/>
        </w:rPr>
        <w:t xml:space="preserve"> </w:t>
      </w:r>
      <w:r>
        <w:rPr>
          <w:rFonts w:hint="cs"/>
          <w:rtl/>
        </w:rPr>
        <w:t>ב</w:t>
      </w:r>
      <w:r w:rsidRPr="00207970">
        <w:rPr>
          <w:rFonts w:hint="cs"/>
          <w:rtl/>
        </w:rPr>
        <w:t xml:space="preserve">דרישות סעיף 2.2 לעיל. </w:t>
      </w:r>
    </w:p>
    <w:p w14:paraId="52DAB18B" w14:textId="6BF1FE74" w:rsidR="00390465" w:rsidRDefault="00390465" w:rsidP="00390465">
      <w:pPr>
        <w:pStyle w:val="AlphaList1"/>
        <w:numPr>
          <w:ilvl w:val="0"/>
          <w:numId w:val="0"/>
        </w:numPr>
        <w:ind w:left="720"/>
        <w:rPr>
          <w:rtl/>
        </w:rPr>
      </w:pPr>
      <w:r w:rsidRPr="00280E51">
        <w:rPr>
          <w:rFonts w:hint="cs"/>
          <w:rtl/>
        </w:rPr>
        <w:t>שלב זה כולל</w:t>
      </w:r>
      <w:r>
        <w:rPr>
          <w:rFonts w:hint="cs"/>
          <w:rtl/>
        </w:rPr>
        <w:t xml:space="preserve"> ראיון עם</w:t>
      </w:r>
      <w:r w:rsidR="009462CE">
        <w:rPr>
          <w:rFonts w:hint="cs"/>
          <w:rtl/>
        </w:rPr>
        <w:t xml:space="preserve"> עד 3</w:t>
      </w:r>
      <w:r>
        <w:rPr>
          <w:rFonts w:hint="cs"/>
          <w:rtl/>
        </w:rPr>
        <w:t xml:space="preserve"> מומחים לפי בחירת המשרד.</w:t>
      </w:r>
    </w:p>
    <w:p w14:paraId="2AD9F544" w14:textId="70D9B4DA" w:rsidR="00390465" w:rsidRPr="007277AF" w:rsidRDefault="00390465" w:rsidP="00390465">
      <w:pPr>
        <w:pStyle w:val="AlphaList1"/>
        <w:numPr>
          <w:ilvl w:val="0"/>
          <w:numId w:val="0"/>
        </w:numPr>
        <w:ind w:left="720"/>
      </w:pPr>
      <w:r>
        <w:rPr>
          <w:rFonts w:hint="cs"/>
          <w:rtl/>
        </w:rPr>
        <w:t xml:space="preserve">שלב זה </w:t>
      </w:r>
      <w:r w:rsidRPr="007277AF">
        <w:rPr>
          <w:rFonts w:hint="cs"/>
          <w:b/>
          <w:bCs/>
          <w:rtl/>
        </w:rPr>
        <w:t xml:space="preserve">משקלו </w:t>
      </w:r>
      <w:r w:rsidR="009462CE">
        <w:rPr>
          <w:rFonts w:hint="cs"/>
          <w:b/>
          <w:bCs/>
          <w:rtl/>
        </w:rPr>
        <w:t>50</w:t>
      </w:r>
      <w:r w:rsidRPr="007277AF">
        <w:rPr>
          <w:rFonts w:hint="cs"/>
          <w:b/>
          <w:bCs/>
          <w:rtl/>
        </w:rPr>
        <w:t xml:space="preserve"> נקודות. </w:t>
      </w:r>
    </w:p>
    <w:p w14:paraId="06A30E65" w14:textId="77777777" w:rsidR="00390465" w:rsidRPr="00702330" w:rsidRDefault="00390465" w:rsidP="000524EB">
      <w:pPr>
        <w:pStyle w:val="OutlineList1"/>
      </w:pPr>
      <w:r w:rsidRPr="00702330">
        <w:rPr>
          <w:rFonts w:hint="cs"/>
          <w:rtl/>
        </w:rPr>
        <w:t>בחירת</w:t>
      </w:r>
      <w:r w:rsidRPr="00702330">
        <w:rPr>
          <w:rtl/>
        </w:rPr>
        <w:t xml:space="preserve"> </w:t>
      </w:r>
      <w:r w:rsidRPr="00702330">
        <w:rPr>
          <w:rFonts w:hint="cs"/>
          <w:rtl/>
        </w:rPr>
        <w:t>הספק</w:t>
      </w:r>
      <w:r w:rsidRPr="00702330">
        <w:rPr>
          <w:rtl/>
        </w:rPr>
        <w:t xml:space="preserve"> </w:t>
      </w:r>
      <w:r w:rsidRPr="00702330">
        <w:rPr>
          <w:rFonts w:hint="cs"/>
          <w:rtl/>
        </w:rPr>
        <w:t>הזוכה</w:t>
      </w:r>
    </w:p>
    <w:p w14:paraId="386BE041" w14:textId="6AFBF805" w:rsidR="00390465" w:rsidRDefault="00390465" w:rsidP="00390465">
      <w:pPr>
        <w:pStyle w:val="AlphaList1"/>
        <w:numPr>
          <w:ilvl w:val="0"/>
          <w:numId w:val="0"/>
        </w:numPr>
        <w:ind w:left="720"/>
      </w:pPr>
      <w:r w:rsidRPr="00493B58">
        <w:rPr>
          <w:rFonts w:hint="cs"/>
          <w:rtl/>
        </w:rPr>
        <w:t xml:space="preserve">לכל הצעה </w:t>
      </w:r>
      <w:r>
        <w:rPr>
          <w:rFonts w:hint="cs"/>
          <w:rtl/>
        </w:rPr>
        <w:t>שעמדה בדרישות לעיל, תתבצע בדיקת הצעת המחיר</w:t>
      </w:r>
      <w:r w:rsidRPr="00A01F2F">
        <w:rPr>
          <w:rFonts w:hint="cs"/>
          <w:rtl/>
        </w:rPr>
        <w:t>.</w:t>
      </w:r>
    </w:p>
    <w:p w14:paraId="1D86F3DC" w14:textId="77777777" w:rsidR="00390465" w:rsidRPr="00493B58" w:rsidRDefault="00390465" w:rsidP="000524EB">
      <w:pPr>
        <w:pStyle w:val="AlphaList2"/>
        <w:numPr>
          <w:ilvl w:val="0"/>
          <w:numId w:val="86"/>
        </w:numPr>
      </w:pPr>
      <w:r>
        <w:rPr>
          <w:rFonts w:hint="cs"/>
          <w:rtl/>
        </w:rPr>
        <w:t>בהצעות שעמדו בדרישות לעיל</w:t>
      </w:r>
      <w:r w:rsidRPr="00493B58">
        <w:rPr>
          <w:rFonts w:hint="cs"/>
          <w:rtl/>
        </w:rPr>
        <w:t xml:space="preserve"> </w:t>
      </w:r>
      <w:r>
        <w:rPr>
          <w:rFonts w:hint="cs"/>
          <w:rtl/>
        </w:rPr>
        <w:t>יחושב ציון עלות.</w:t>
      </w:r>
    </w:p>
    <w:p w14:paraId="5D45F505" w14:textId="77777777" w:rsidR="00390465" w:rsidRDefault="00390465" w:rsidP="00390465">
      <w:pPr>
        <w:pStyle w:val="AlphaList2"/>
      </w:pPr>
      <w:r>
        <w:rPr>
          <w:rFonts w:hint="cs"/>
          <w:rtl/>
        </w:rPr>
        <w:t>ציון העלות יקבע כך:</w:t>
      </w:r>
      <w:r>
        <w:rPr>
          <w:rFonts w:hint="cs"/>
        </w:rPr>
        <w:t xml:space="preserve"> </w:t>
      </w:r>
    </w:p>
    <w:p w14:paraId="5FD5A033" w14:textId="77777777" w:rsidR="00390465" w:rsidRPr="00C24285" w:rsidRDefault="00390465" w:rsidP="00390465">
      <w:pPr>
        <w:pStyle w:val="AlphaList2"/>
        <w:rPr>
          <w:rtl/>
        </w:rPr>
      </w:pPr>
      <w:r w:rsidRPr="00C24285">
        <w:rPr>
          <w:rtl/>
        </w:rPr>
        <w:t>העלות של כל הצעה תחושב בהתאם לכמויות המבוטאות ב</w:t>
      </w:r>
      <w:r w:rsidRPr="00C24285">
        <w:rPr>
          <w:rFonts w:hint="cs"/>
          <w:rtl/>
        </w:rPr>
        <w:t xml:space="preserve">אקסל הצעת </w:t>
      </w:r>
      <w:proofErr w:type="spellStart"/>
      <w:r w:rsidRPr="00C24285">
        <w:rPr>
          <w:rFonts w:hint="cs"/>
          <w:rtl/>
        </w:rPr>
        <w:t>הצעת</w:t>
      </w:r>
      <w:proofErr w:type="spellEnd"/>
      <w:r w:rsidRPr="00C24285">
        <w:rPr>
          <w:rFonts w:hint="cs"/>
          <w:rtl/>
        </w:rPr>
        <w:t xml:space="preserve"> מחיר.</w:t>
      </w:r>
    </w:p>
    <w:p w14:paraId="216FA723" w14:textId="77777777" w:rsidR="00390465" w:rsidRPr="00C24285" w:rsidRDefault="00390465" w:rsidP="00390465">
      <w:pPr>
        <w:pStyle w:val="AlphaList2"/>
        <w:rPr>
          <w:rtl/>
        </w:rPr>
      </w:pPr>
      <w:r w:rsidRPr="00C24285">
        <w:rPr>
          <w:rtl/>
        </w:rPr>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390465" w14:paraId="62B3AFE2" w14:textId="77777777" w:rsidTr="00FF28C5">
        <w:tc>
          <w:tcPr>
            <w:tcW w:w="8522" w:type="dxa"/>
          </w:tcPr>
          <w:p w14:paraId="536B9EB0" w14:textId="77777777" w:rsidR="00390465" w:rsidRPr="00E56D7E" w:rsidRDefault="00390465" w:rsidP="00FF28C5">
            <w:pPr>
              <w:pStyle w:val="56"/>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390465" w14:paraId="276ED99D" w14:textId="77777777" w:rsidTr="00FF28C5">
        <w:tc>
          <w:tcPr>
            <w:tcW w:w="8522" w:type="dxa"/>
          </w:tcPr>
          <w:p w14:paraId="226F6B29" w14:textId="77777777" w:rsidR="00390465" w:rsidRPr="00E56D7E" w:rsidRDefault="00390465" w:rsidP="00FF28C5">
            <w:pPr>
              <w:pStyle w:val="56"/>
              <w:spacing w:before="0" w:after="0"/>
              <w:ind w:left="0" w:firstLine="0"/>
              <w:jc w:val="center"/>
              <w:rPr>
                <w:rFonts w:ascii="Arial" w:hAnsi="Arial"/>
                <w:rtl/>
              </w:rPr>
            </w:pPr>
            <w:r w:rsidRPr="00E56D7E">
              <w:rPr>
                <w:rFonts w:ascii="Arial" w:hAnsi="Arial" w:hint="cs"/>
                <w:rtl/>
              </w:rPr>
              <w:t>עלות ההצעה</w:t>
            </w:r>
          </w:p>
        </w:tc>
      </w:tr>
    </w:tbl>
    <w:p w14:paraId="629F2E14" w14:textId="77777777" w:rsidR="00390465" w:rsidRDefault="00390465" w:rsidP="00390465">
      <w:pPr>
        <w:pStyle w:val="AlphaList2"/>
      </w:pPr>
      <w:r>
        <w:rPr>
          <w:rFonts w:hint="cs"/>
          <w:rtl/>
        </w:rPr>
        <w:t>שקלול ציון איכות ההצעה עם ציון עלות ההצעה בהתאם למשקל המוגדר להלן.</w:t>
      </w:r>
    </w:p>
    <w:p w14:paraId="0FB7B180" w14:textId="77777777" w:rsidR="00390465" w:rsidRDefault="00390465" w:rsidP="00390465">
      <w:pPr>
        <w:pStyle w:val="AlphaList2"/>
      </w:pPr>
      <w:r>
        <w:rPr>
          <w:rFonts w:hint="cs"/>
          <w:rtl/>
        </w:rPr>
        <w:t>דירוג ההצעות בסדר יורד, בראש ההצעה עם ציון משוקלל הגבוה ביותר ובתחתית ההצעה עם ציון משוקלל הנמוך ביותר.</w:t>
      </w:r>
    </w:p>
    <w:p w14:paraId="1521351F" w14:textId="77777777" w:rsidR="00390465" w:rsidRDefault="00390465" w:rsidP="00390465">
      <w:pPr>
        <w:pStyle w:val="AlphaList2"/>
      </w:pPr>
      <w:r>
        <w:rPr>
          <w:rFonts w:hint="cs"/>
          <w:rtl/>
        </w:rPr>
        <w:lastRenderedPageBreak/>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35FFB3E3" w14:textId="4683E5C0" w:rsidR="00390465" w:rsidRPr="00A164BF" w:rsidRDefault="00390465" w:rsidP="00390465">
      <w:pPr>
        <w:pStyle w:val="NumberList3"/>
        <w:numPr>
          <w:ilvl w:val="0"/>
          <w:numId w:val="83"/>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1.4.8 עסק בשליטת אישה, בקובץ מנהלה ומפרט - </w:t>
      </w:r>
      <w:r w:rsidRPr="00A164BF">
        <w:rPr>
          <w:rtl/>
        </w:rPr>
        <w:t xml:space="preserve">מכרז </w:t>
      </w:r>
      <w:fldSimple w:instr=" DOCPROPERTY  סוג_המכרז  \* MERGEFORMAT ">
        <w:r w:rsidR="00C46EB1">
          <w:rPr>
            <w:rtl/>
          </w:rPr>
          <w:t>פומבי</w:t>
        </w:r>
      </w:fldSimple>
      <w:r w:rsidRPr="007C6987">
        <w:rPr>
          <w:rFonts w:hint="cs"/>
          <w:rtl/>
        </w:rPr>
        <w:t xml:space="preserve"> </w:t>
      </w:r>
      <w:fldSimple w:instr=" DOCPROPERTY  מזהה_המכרז ">
        <w:r w:rsidR="009519DA">
          <w:t>55-2024</w:t>
        </w:r>
      </w:fldSimple>
      <w:r w:rsidRPr="007C6987">
        <w:rPr>
          <w:rFonts w:hint="cs"/>
          <w:rtl/>
        </w:rPr>
        <w:t xml:space="preserve"> </w:t>
      </w:r>
      <w:fldSimple w:instr=" DOCPROPERTY  נושא_המכרז  \* MERGEFORMAT ">
        <w:r w:rsidR="00C46EB1">
          <w:rPr>
            <w:rtl/>
          </w:rPr>
          <w:t>לשירותי תמיכה במוצרי חברת מיקרוסופט</w:t>
        </w:r>
      </w:fldSimple>
      <w:r w:rsidRPr="00A164BF">
        <w:rPr>
          <w:rtl/>
        </w:rPr>
        <w:t>.</w:t>
      </w:r>
    </w:p>
    <w:p w14:paraId="2DA4EC33" w14:textId="77777777" w:rsidR="00390465" w:rsidRDefault="00390465" w:rsidP="00390465">
      <w:pPr>
        <w:pStyle w:val="NumberList3"/>
        <w:numPr>
          <w:ilvl w:val="0"/>
          <w:numId w:val="83"/>
        </w:numPr>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2B06271D" w14:textId="77777777" w:rsidR="00390465" w:rsidRDefault="00390465" w:rsidP="00390465">
      <w:pPr>
        <w:pStyle w:val="BulletList4"/>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6173B0F" w14:textId="77777777" w:rsidR="00390465" w:rsidRDefault="00390465" w:rsidP="00390465">
      <w:pPr>
        <w:pStyle w:val="BulletList4"/>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644178C7" w14:textId="77777777" w:rsidR="00390465" w:rsidRPr="00836452" w:rsidRDefault="00390465" w:rsidP="00390465">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3EC34B53" w14:textId="77777777" w:rsidR="00390465" w:rsidRDefault="00390465" w:rsidP="00390465">
      <w:pPr>
        <w:pStyle w:val="AlphaList2"/>
      </w:pPr>
      <w:r>
        <w:rPr>
          <w:rFonts w:hint="cs"/>
          <w:rtl/>
        </w:rPr>
        <w:t>המלצה לוועדת המכרזים על ההצעה הזוכה.</w:t>
      </w:r>
    </w:p>
    <w:p w14:paraId="652D919B" w14:textId="77777777" w:rsidR="00390465" w:rsidRPr="00F11D95" w:rsidRDefault="00390465" w:rsidP="00390465">
      <w:pPr>
        <w:pStyle w:val="AlphaList2"/>
        <w:rPr>
          <w:b/>
          <w:bCs/>
        </w:rPr>
      </w:pPr>
      <w:r w:rsidRPr="00F11D95">
        <w:rPr>
          <w:rFonts w:hint="cs"/>
          <w:b/>
          <w:b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sidRPr="00F11D95">
        <w:rPr>
          <w:rFonts w:hint="cs"/>
          <w:b/>
          <w:bCs/>
          <w:rtl/>
        </w:rPr>
        <w:t>המינהלה</w:t>
      </w:r>
      <w:proofErr w:type="spellEnd"/>
      <w:r w:rsidRPr="00F11D95">
        <w:rPr>
          <w:rFonts w:hint="cs"/>
          <w:b/>
          <w:bCs/>
          <w:rtl/>
        </w:rPr>
        <w:t xml:space="preserve"> של המכרז בסעיף 1.7.1</w:t>
      </w:r>
      <w:r w:rsidRPr="00F11D95">
        <w:rPr>
          <w:b/>
          <w:bCs/>
          <w:rtl/>
        </w:rPr>
        <w:t xml:space="preserve"> – זכות החלטה</w:t>
      </w:r>
    </w:p>
    <w:p w14:paraId="7CF9F235" w14:textId="5F66B626" w:rsidR="005F3018" w:rsidRPr="00E729E0" w:rsidRDefault="005F3018" w:rsidP="000524EB">
      <w:pPr>
        <w:pStyle w:val="OutlineList0"/>
        <w:rPr>
          <w:rtl/>
        </w:rPr>
      </w:pPr>
      <w:r w:rsidRPr="00E729E0">
        <w:rPr>
          <w:rFonts w:hint="cs"/>
          <w:rtl/>
        </w:rPr>
        <w:t xml:space="preserve">דרישות סף </w:t>
      </w:r>
      <w:r w:rsidR="003E1457" w:rsidRPr="00E729E0">
        <w:rPr>
          <w:rFonts w:hint="cs"/>
          <w:rtl/>
        </w:rPr>
        <w:t>מנהליות</w:t>
      </w:r>
    </w:p>
    <w:p w14:paraId="1BCDD2FE" w14:textId="4A5B79CB" w:rsidR="005F3018" w:rsidRDefault="005F3018" w:rsidP="005F3018">
      <w:pPr>
        <w:pStyle w:val="Para10"/>
        <w:rPr>
          <w:rtl/>
        </w:rPr>
      </w:pPr>
      <w:r>
        <w:rPr>
          <w:rFonts w:hint="cs"/>
          <w:rtl/>
        </w:rPr>
        <w:t>בדיקת מענה המציע לדרישות הסף ה</w:t>
      </w:r>
      <w:r w:rsidR="00E729E0">
        <w:rPr>
          <w:rFonts w:hint="cs"/>
          <w:rtl/>
        </w:rPr>
        <w:t>מנהליות</w:t>
      </w:r>
      <w:r>
        <w:rPr>
          <w:rFonts w:hint="cs"/>
          <w:rtl/>
        </w:rPr>
        <w:t xml:space="preserve">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35" w:name="_Ref475295701"/>
            <w:r w:rsidRPr="009A779A">
              <w:rPr>
                <w:rFonts w:hint="cs"/>
                <w:rtl/>
              </w:rPr>
              <w:t>שאלות ובקשות הבהרה</w:t>
            </w:r>
            <w:bookmarkEnd w:id="35"/>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F03492" w:rsidRPr="00342C24" w14:paraId="46C58102" w14:textId="77777777" w:rsidTr="00BC1D59">
        <w:tc>
          <w:tcPr>
            <w:tcW w:w="1306" w:type="dxa"/>
            <w:shd w:val="clear" w:color="auto" w:fill="auto"/>
          </w:tcPr>
          <w:p w14:paraId="4ECFCC24" w14:textId="13B0F19B" w:rsidR="00F03492" w:rsidRDefault="00F03492" w:rsidP="00BC1D59">
            <w:pPr>
              <w:pStyle w:val="TableText"/>
              <w:rPr>
                <w:rtl/>
              </w:rPr>
            </w:pPr>
            <w:r>
              <w:rPr>
                <w:rFonts w:hint="cs"/>
                <w:rtl/>
              </w:rPr>
              <w:t>1.4.6</w:t>
            </w:r>
          </w:p>
        </w:tc>
        <w:tc>
          <w:tcPr>
            <w:tcW w:w="2970" w:type="dxa"/>
            <w:shd w:val="clear" w:color="auto" w:fill="auto"/>
          </w:tcPr>
          <w:p w14:paraId="14D7591F" w14:textId="23489E48" w:rsidR="00F03492" w:rsidRPr="009A779A" w:rsidRDefault="00F03492" w:rsidP="00BC1D5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F03492">
            <w:pPr>
              <w:pStyle w:val="TableText"/>
              <w:rPr>
                <w:rtl/>
              </w:rPr>
            </w:pPr>
            <w:r>
              <w:rPr>
                <w:rFonts w:hint="cs"/>
                <w:rtl/>
              </w:rPr>
              <w:t>ככל ובמכרז מציע רשאי לכלול קבלני משנה, בדיקה שבמענה לסעיף זה צורף סימוכין בהתאם לנדרש.</w:t>
            </w:r>
          </w:p>
        </w:tc>
      </w:tr>
      <w:tr w:rsidR="00A97BDA" w:rsidRPr="00342C24" w14:paraId="5758C59E" w14:textId="77777777" w:rsidTr="00BC1D59">
        <w:tc>
          <w:tcPr>
            <w:tcW w:w="1306" w:type="dxa"/>
            <w:shd w:val="clear" w:color="auto" w:fill="auto"/>
          </w:tcPr>
          <w:p w14:paraId="576AD394" w14:textId="219E36D7" w:rsidR="00A97BDA" w:rsidRDefault="00A97BDA" w:rsidP="00BC1D59">
            <w:pPr>
              <w:pStyle w:val="TableText"/>
              <w:rPr>
                <w:rtl/>
              </w:rPr>
            </w:pPr>
            <w:r>
              <w:rPr>
                <w:rFonts w:hint="cs"/>
                <w:rtl/>
              </w:rPr>
              <w:t>1.4.8</w:t>
            </w:r>
          </w:p>
        </w:tc>
        <w:tc>
          <w:tcPr>
            <w:tcW w:w="2970" w:type="dxa"/>
            <w:shd w:val="clear" w:color="auto" w:fill="auto"/>
          </w:tcPr>
          <w:p w14:paraId="3843ABD5" w14:textId="1B552487" w:rsidR="00A97BDA" w:rsidRPr="00F03492" w:rsidRDefault="00A97BDA" w:rsidP="00BC1D59">
            <w:pPr>
              <w:pStyle w:val="TableText"/>
              <w:rPr>
                <w:rtl/>
              </w:rPr>
            </w:pPr>
            <w:r>
              <w:rPr>
                <w:rFonts w:hint="cs"/>
                <w:rtl/>
              </w:rPr>
              <w:t>עסק בשליטת אישה</w:t>
            </w:r>
          </w:p>
        </w:tc>
        <w:tc>
          <w:tcPr>
            <w:tcW w:w="4456" w:type="dxa"/>
            <w:shd w:val="clear" w:color="auto" w:fill="auto"/>
          </w:tcPr>
          <w:p w14:paraId="1723E6C5" w14:textId="3099C3AD" w:rsidR="00A97BDA" w:rsidRDefault="00A97BDA" w:rsidP="00F03492">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5F3018" w14:paraId="1473CB55" w14:textId="77777777" w:rsidTr="00BC1D59">
        <w:tc>
          <w:tcPr>
            <w:tcW w:w="1306" w:type="dxa"/>
          </w:tcPr>
          <w:p w14:paraId="68144B6C" w14:textId="05486C05" w:rsidR="005F3018" w:rsidRDefault="005F3018" w:rsidP="00BC1D59">
            <w:pPr>
              <w:pStyle w:val="TableText"/>
              <w:rPr>
                <w:rtl/>
              </w:rPr>
            </w:pPr>
            <w:r>
              <w:rPr>
                <w:rFonts w:hint="cs"/>
                <w:rtl/>
              </w:rPr>
              <w:t>1.5</w:t>
            </w:r>
            <w:r w:rsidR="003F5606">
              <w:rPr>
                <w:rFonts w:hint="cs"/>
                <w:rtl/>
              </w:rPr>
              <w:t>.1.2</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4664B31D" w:rsidR="005F3018" w:rsidRDefault="005F3018" w:rsidP="00BC1D59">
            <w:pPr>
              <w:pStyle w:val="TableText"/>
              <w:rPr>
                <w:rtl/>
              </w:rPr>
            </w:pPr>
            <w:r>
              <w:rPr>
                <w:rFonts w:hint="cs"/>
                <w:rtl/>
              </w:rPr>
              <w:t>1.5.</w:t>
            </w:r>
            <w:r w:rsidR="003F5606">
              <w:rPr>
                <w:rFonts w:hint="cs"/>
                <w:rtl/>
              </w:rPr>
              <w:t>1.3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20383B53" w:rsidR="005F3018" w:rsidRDefault="003F5606" w:rsidP="00BC1D59">
            <w:pPr>
              <w:pStyle w:val="TableText"/>
              <w:rPr>
                <w:rtl/>
              </w:rPr>
            </w:pPr>
            <w:r>
              <w:rPr>
                <w:rFonts w:hint="cs"/>
                <w:rtl/>
              </w:rPr>
              <w:t>1.5.1.4</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03F97FC0" w:rsidR="005F3018" w:rsidRDefault="003F5606" w:rsidP="00E855CC">
            <w:pPr>
              <w:pStyle w:val="TableText"/>
              <w:rPr>
                <w:rtl/>
              </w:rPr>
            </w:pPr>
            <w:r>
              <w:rPr>
                <w:rFonts w:hint="cs"/>
                <w:rtl/>
              </w:rPr>
              <w:t>1.5.1.6</w:t>
            </w:r>
          </w:p>
        </w:tc>
        <w:tc>
          <w:tcPr>
            <w:tcW w:w="2970" w:type="dxa"/>
          </w:tcPr>
          <w:p w14:paraId="4D2FC61D" w14:textId="15A6A5AB" w:rsidR="005F3018" w:rsidRDefault="003F5606" w:rsidP="00F03492">
            <w:pPr>
              <w:pStyle w:val="TableText"/>
              <w:rPr>
                <w:rtl/>
              </w:rPr>
            </w:pPr>
            <w:bookmarkStart w:id="36" w:name="_Ref43125139"/>
            <w:bookmarkStart w:id="37" w:name="_Ref43125154"/>
            <w:bookmarkStart w:id="38" w:name="_Toc110857144"/>
            <w:r>
              <w:rPr>
                <w:rFonts w:hint="cs"/>
                <w:rtl/>
              </w:rPr>
              <w:t xml:space="preserve">תצהיר </w:t>
            </w:r>
            <w:r w:rsidR="00F03492">
              <w:rPr>
                <w:rFonts w:hint="cs"/>
                <w:rtl/>
              </w:rPr>
              <w:t xml:space="preserve">על </w:t>
            </w:r>
            <w:r w:rsidR="00F03492" w:rsidRPr="0028634F">
              <w:rPr>
                <w:rtl/>
              </w:rPr>
              <w:t>היעדר הרשעות בגין העסקת עובדים זרים ושכר מינימום</w:t>
            </w:r>
            <w:bookmarkEnd w:id="36"/>
            <w:bookmarkEnd w:id="37"/>
            <w:bookmarkEnd w:id="38"/>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6A1A" w14:textId="77777777" w:rsidTr="00BC1D59">
        <w:tc>
          <w:tcPr>
            <w:tcW w:w="1306" w:type="dxa"/>
          </w:tcPr>
          <w:p w14:paraId="0137D8B1" w14:textId="63880079" w:rsidR="005F3018" w:rsidRDefault="003F5606" w:rsidP="00E855CC">
            <w:pPr>
              <w:pStyle w:val="TableText"/>
              <w:rPr>
                <w:rtl/>
              </w:rPr>
            </w:pPr>
            <w:r>
              <w:rPr>
                <w:rFonts w:hint="cs"/>
                <w:rtl/>
              </w:rPr>
              <w:lastRenderedPageBreak/>
              <w:t>1.5.1.7</w:t>
            </w:r>
          </w:p>
        </w:tc>
        <w:tc>
          <w:tcPr>
            <w:tcW w:w="2970" w:type="dxa"/>
          </w:tcPr>
          <w:p w14:paraId="56809D8B" w14:textId="1F67B0E6" w:rsidR="005F3018" w:rsidRDefault="003F5606" w:rsidP="00BC1D59">
            <w:pPr>
              <w:pStyle w:val="TableText"/>
              <w:rPr>
                <w:rtl/>
              </w:rPr>
            </w:pPr>
            <w:bookmarkStart w:id="39" w:name="_Ref492565252"/>
            <w:bookmarkStart w:id="40" w:name="_Toc38794357"/>
            <w:r>
              <w:rPr>
                <w:rFonts w:hint="cs"/>
                <w:rtl/>
              </w:rPr>
              <w:t xml:space="preserve">תצהיר </w:t>
            </w:r>
            <w:r w:rsidR="005F3018" w:rsidRPr="00F50AEE">
              <w:rPr>
                <w:rFonts w:hint="cs"/>
                <w:rtl/>
              </w:rPr>
              <w:t>בדבר העסקת עובדים עם מוגבלות</w:t>
            </w:r>
            <w:bookmarkEnd w:id="39"/>
            <w:bookmarkEnd w:id="40"/>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02800CC4" w14:textId="77777777" w:rsidTr="00BC1D59">
        <w:tc>
          <w:tcPr>
            <w:tcW w:w="1306" w:type="dxa"/>
          </w:tcPr>
          <w:p w14:paraId="5CAF9380" w14:textId="27654EB3" w:rsidR="005F3018" w:rsidRDefault="005F3018" w:rsidP="00E855CC">
            <w:pPr>
              <w:pStyle w:val="TableText"/>
              <w:rPr>
                <w:rtl/>
              </w:rPr>
            </w:pPr>
            <w:r>
              <w:rPr>
                <w:rFonts w:hint="cs"/>
                <w:rtl/>
              </w:rPr>
              <w:t>1.5.</w:t>
            </w:r>
            <w:r w:rsidR="003F5606">
              <w:rPr>
                <w:rFonts w:hint="cs"/>
                <w:rtl/>
              </w:rPr>
              <w:t>1.8</w:t>
            </w:r>
          </w:p>
        </w:tc>
        <w:tc>
          <w:tcPr>
            <w:tcW w:w="2970" w:type="dxa"/>
          </w:tcPr>
          <w:p w14:paraId="1E124FAD" w14:textId="77777777" w:rsidR="00F03492" w:rsidRDefault="00F03492" w:rsidP="00F03492">
            <w:pPr>
              <w:pStyle w:val="TableText"/>
              <w:rPr>
                <w:rtl/>
              </w:rPr>
            </w:pPr>
            <w:bookmarkStart w:id="41" w:name="_Ref72848891"/>
            <w:bookmarkStart w:id="42" w:name="_Ref72848909"/>
            <w:bookmarkStart w:id="43" w:name="_Ref76846029"/>
            <w:bookmarkStart w:id="44" w:name="_Ref76846041"/>
            <w:bookmarkStart w:id="45" w:name="_Toc110857149"/>
            <w:r w:rsidRPr="00805EFD">
              <w:rPr>
                <w:rtl/>
              </w:rPr>
              <w:t>תצהיר בדבר התחייבות מציעים במכרז (הצהרה כללית)</w:t>
            </w:r>
            <w:bookmarkEnd w:id="41"/>
            <w:bookmarkEnd w:id="42"/>
            <w:bookmarkEnd w:id="43"/>
            <w:bookmarkEnd w:id="44"/>
            <w:bookmarkEnd w:id="45"/>
          </w:p>
          <w:p w14:paraId="56BA751C" w14:textId="7A6C0BEC" w:rsidR="005F3018" w:rsidRPr="005D724D" w:rsidRDefault="005F3018" w:rsidP="00F03492">
            <w:pPr>
              <w:pStyle w:val="TableText"/>
              <w:rPr>
                <w:rtl/>
              </w:rPr>
            </w:pPr>
          </w:p>
        </w:tc>
        <w:tc>
          <w:tcPr>
            <w:tcW w:w="4456" w:type="dxa"/>
          </w:tcPr>
          <w:p w14:paraId="4A2B8452" w14:textId="77777777" w:rsidR="005F3018" w:rsidRDefault="005F3018" w:rsidP="00BC1D59">
            <w:pPr>
              <w:pStyle w:val="TableText"/>
              <w:rPr>
                <w:rtl/>
              </w:rPr>
            </w:pPr>
            <w:r w:rsidRPr="006F31EB">
              <w:rPr>
                <w:rFonts w:hint="cs"/>
                <w:rtl/>
              </w:rPr>
              <w:t>בדיקה שבמענה לסעיף זה צורף סימוכין בהתאם לנדרש.</w:t>
            </w:r>
          </w:p>
        </w:tc>
      </w:tr>
    </w:tbl>
    <w:p w14:paraId="70106D37" w14:textId="27C98FF2" w:rsidR="005F3018" w:rsidRPr="00E729E0" w:rsidRDefault="005F3018" w:rsidP="000524EB">
      <w:pPr>
        <w:pStyle w:val="OutlineList0"/>
        <w:rPr>
          <w:rtl/>
        </w:rPr>
      </w:pPr>
      <w:r w:rsidRPr="00E729E0">
        <w:rPr>
          <w:rFonts w:hint="cs"/>
          <w:rtl/>
        </w:rPr>
        <w:t xml:space="preserve">דרישות סף </w:t>
      </w:r>
      <w:r w:rsidR="00E729E0" w:rsidRPr="00E729E0">
        <w:rPr>
          <w:rFonts w:hint="cs"/>
          <w:rtl/>
        </w:rPr>
        <w:t>מקצועיות</w:t>
      </w:r>
    </w:p>
    <w:p w14:paraId="413AD276" w14:textId="6FB79DCA" w:rsidR="005F3018" w:rsidRPr="006C31EA" w:rsidRDefault="005F3018" w:rsidP="005F3018">
      <w:pPr>
        <w:pStyle w:val="Para10"/>
        <w:rPr>
          <w:rtl/>
        </w:rPr>
      </w:pPr>
      <w:r>
        <w:rPr>
          <w:rFonts w:hint="cs"/>
          <w:rtl/>
        </w:rPr>
        <w:t>בדיקת מענה המציע לדרישות הסף ה</w:t>
      </w:r>
      <w:r w:rsidR="00E729E0">
        <w:rPr>
          <w:rFonts w:hint="cs"/>
          <w:rtl/>
        </w:rPr>
        <w:t>מקצועיות</w:t>
      </w:r>
      <w:r>
        <w:rPr>
          <w:rFonts w:hint="cs"/>
          <w:rtl/>
        </w:rPr>
        <w:t xml:space="preserve">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E729E0">
        <w:trPr>
          <w:tblHeader/>
        </w:trPr>
        <w:tc>
          <w:tcPr>
            <w:tcW w:w="1312" w:type="dxa"/>
            <w:shd w:val="clear" w:color="auto" w:fill="B8CCE4" w:themeFill="accent1" w:themeFillTint="66"/>
          </w:tcPr>
          <w:p w14:paraId="08A8DFE6"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51A224AA" w14:textId="77777777" w:rsidR="005F3018" w:rsidRDefault="005F3018" w:rsidP="00BC1D59">
            <w:pPr>
              <w:pStyle w:val="TableHead"/>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BC1D59">
            <w:pPr>
              <w:pStyle w:val="TableHead"/>
              <w:rPr>
                <w:rtl/>
              </w:rPr>
            </w:pPr>
            <w:r>
              <w:rPr>
                <w:rFonts w:hint="cs"/>
                <w:rtl/>
              </w:rPr>
              <w:t>כללי הבדיקה</w:t>
            </w:r>
          </w:p>
        </w:tc>
      </w:tr>
      <w:tr w:rsidR="00E729E0" w14:paraId="1B1633B9" w14:textId="77777777" w:rsidTr="00E729E0">
        <w:tc>
          <w:tcPr>
            <w:tcW w:w="1312" w:type="dxa"/>
            <w:shd w:val="clear" w:color="auto" w:fill="auto"/>
          </w:tcPr>
          <w:p w14:paraId="56A33869" w14:textId="5002A8CF" w:rsidR="00E729E0" w:rsidRDefault="003F5606" w:rsidP="00E729E0">
            <w:pPr>
              <w:pStyle w:val="TableText"/>
              <w:rPr>
                <w:rtl/>
              </w:rPr>
            </w:pPr>
            <w:r>
              <w:rPr>
                <w:rFonts w:hint="cs"/>
                <w:rtl/>
              </w:rPr>
              <w:t>1.5.2.1</w:t>
            </w:r>
          </w:p>
        </w:tc>
        <w:tc>
          <w:tcPr>
            <w:tcW w:w="2970" w:type="dxa"/>
            <w:shd w:val="clear" w:color="auto" w:fill="auto"/>
          </w:tcPr>
          <w:p w14:paraId="4EB7F21B" w14:textId="1385C7AC" w:rsidR="00E729E0" w:rsidRDefault="00D35DEA" w:rsidP="00E729E0">
            <w:pPr>
              <w:pStyle w:val="TableText"/>
              <w:rPr>
                <w:rtl/>
              </w:rPr>
            </w:pPr>
            <w:bookmarkStart w:id="46" w:name="_Hlk162781707"/>
            <w:r>
              <w:rPr>
                <w:rFonts w:hint="cs"/>
                <w:rtl/>
              </w:rPr>
              <w:t>אישור שותף מנוהל של חברת מיקרוסופט ישראל</w:t>
            </w:r>
            <w:bookmarkEnd w:id="46"/>
          </w:p>
        </w:tc>
        <w:tc>
          <w:tcPr>
            <w:tcW w:w="4450" w:type="dxa"/>
            <w:shd w:val="clear" w:color="auto" w:fill="auto"/>
          </w:tcPr>
          <w:p w14:paraId="01CFC71C" w14:textId="476DF0BF" w:rsidR="00E729E0" w:rsidRDefault="00E729E0" w:rsidP="00E729E0">
            <w:pPr>
              <w:pStyle w:val="TableText"/>
              <w:rPr>
                <w:rtl/>
              </w:rPr>
            </w:pPr>
            <w:r>
              <w:rPr>
                <w:rFonts w:hint="cs"/>
                <w:rtl/>
              </w:rPr>
              <w:t>בדיקה שבמענה לסעיף זה צורף סימוכין בהתאם לנדרש.</w:t>
            </w:r>
          </w:p>
        </w:tc>
      </w:tr>
      <w:tr w:rsidR="00E729E0" w14:paraId="70F84AC8" w14:textId="77777777" w:rsidTr="00E729E0">
        <w:tc>
          <w:tcPr>
            <w:tcW w:w="1312" w:type="dxa"/>
          </w:tcPr>
          <w:p w14:paraId="3DCAFCAD" w14:textId="6ED9C4BC" w:rsidR="00E729E0" w:rsidRDefault="003F5606" w:rsidP="00E729E0">
            <w:pPr>
              <w:pStyle w:val="TableText"/>
              <w:rPr>
                <w:rtl/>
              </w:rPr>
            </w:pPr>
            <w:r>
              <w:rPr>
                <w:rFonts w:hint="cs"/>
                <w:rtl/>
              </w:rPr>
              <w:t>1.5.2.2</w:t>
            </w:r>
          </w:p>
        </w:tc>
        <w:tc>
          <w:tcPr>
            <w:tcW w:w="2970" w:type="dxa"/>
          </w:tcPr>
          <w:p w14:paraId="33D76925" w14:textId="77777777" w:rsidR="003F5606" w:rsidRDefault="003F5606" w:rsidP="009731F2">
            <w:pPr>
              <w:pStyle w:val="TableText"/>
              <w:rPr>
                <w:rtl/>
              </w:rPr>
            </w:pPr>
            <w:bookmarkStart w:id="47" w:name="_Ref95148935"/>
            <w:bookmarkStart w:id="48" w:name="_Toc156895325"/>
            <w:r>
              <w:rPr>
                <w:rFonts w:hint="cs"/>
                <w:rtl/>
              </w:rPr>
              <w:t>וותק וניסיון המציע</w:t>
            </w:r>
            <w:bookmarkEnd w:id="47"/>
            <w:bookmarkEnd w:id="48"/>
          </w:p>
          <w:p w14:paraId="2F4C59BB" w14:textId="77777777" w:rsidR="00E729E0" w:rsidRDefault="00E729E0" w:rsidP="00E729E0">
            <w:pPr>
              <w:pStyle w:val="TableText"/>
              <w:rPr>
                <w:rtl/>
              </w:rPr>
            </w:pPr>
          </w:p>
        </w:tc>
        <w:tc>
          <w:tcPr>
            <w:tcW w:w="4450" w:type="dxa"/>
          </w:tcPr>
          <w:p w14:paraId="1F1B2F74" w14:textId="77777777" w:rsidR="00E729E0" w:rsidRDefault="00E729E0" w:rsidP="00E729E0">
            <w:pPr>
              <w:pStyle w:val="TableText"/>
              <w:rPr>
                <w:rtl/>
              </w:rPr>
            </w:pPr>
            <w:r>
              <w:rPr>
                <w:rFonts w:hint="cs"/>
                <w:rtl/>
              </w:rPr>
              <w:t>בדיקה שבמענה לסעיף זה צורף סימוכין בהתאם לנדרש.</w:t>
            </w:r>
          </w:p>
        </w:tc>
      </w:tr>
    </w:tbl>
    <w:p w14:paraId="5CE8C7FC" w14:textId="77777777" w:rsidR="00C26A94" w:rsidRPr="0007722F" w:rsidRDefault="00C26A94" w:rsidP="000524EB">
      <w:pPr>
        <w:pStyle w:val="OutlineList0"/>
        <w:rPr>
          <w:rtl/>
        </w:rPr>
      </w:pPr>
      <w:r w:rsidRPr="0007722F">
        <w:rPr>
          <w:rFonts w:hint="cs"/>
          <w:rtl/>
        </w:rPr>
        <w:t>איכות ההצעה</w:t>
      </w:r>
    </w:p>
    <w:p w14:paraId="694CE816" w14:textId="4F568671" w:rsidR="00C26A94" w:rsidRDefault="00C26A94" w:rsidP="009731F2">
      <w:pPr>
        <w:pStyle w:val="Para10"/>
        <w:rPr>
          <w:rtl/>
        </w:rPr>
      </w:pPr>
      <w:r>
        <w:rPr>
          <w:rFonts w:hint="cs"/>
          <w:rtl/>
        </w:rPr>
        <w:t>הצעות שעמדו בכל דרישות הסף המנהליות והמקצועיות ייבדקו בהתאם למענה המציע לדרישות המפרט ובהתאם לתבחינים להלן.</w:t>
      </w:r>
    </w:p>
    <w:tbl>
      <w:tblPr>
        <w:tblStyle w:val="ae"/>
        <w:bidiVisual/>
        <w:tblW w:w="8506" w:type="dxa"/>
        <w:tblInd w:w="369" w:type="dxa"/>
        <w:tblLayout w:type="fixed"/>
        <w:tblLook w:val="04A0" w:firstRow="1" w:lastRow="0" w:firstColumn="1" w:lastColumn="0" w:noHBand="0" w:noVBand="1"/>
      </w:tblPr>
      <w:tblGrid>
        <w:gridCol w:w="285"/>
        <w:gridCol w:w="1138"/>
        <w:gridCol w:w="992"/>
        <w:gridCol w:w="2252"/>
        <w:gridCol w:w="862"/>
        <w:gridCol w:w="2123"/>
        <w:gridCol w:w="854"/>
      </w:tblGrid>
      <w:tr w:rsidR="009462CE" w14:paraId="2D87066B" w14:textId="77777777" w:rsidTr="000524EB">
        <w:trPr>
          <w:tblHeader/>
        </w:trPr>
        <w:tc>
          <w:tcPr>
            <w:tcW w:w="285" w:type="dxa"/>
            <w:shd w:val="clear" w:color="auto" w:fill="C6D9F1"/>
          </w:tcPr>
          <w:p w14:paraId="7CF2E418" w14:textId="77777777" w:rsidR="009462CE" w:rsidRDefault="009462CE" w:rsidP="00FF28C5">
            <w:pPr>
              <w:pStyle w:val="TableHead"/>
              <w:spacing w:before="40" w:after="40" w:line="240" w:lineRule="auto"/>
              <w:rPr>
                <w:rtl/>
              </w:rPr>
            </w:pPr>
            <w:r>
              <w:rPr>
                <w:rFonts w:hint="cs"/>
                <w:rtl/>
              </w:rPr>
              <w:t>#</w:t>
            </w:r>
          </w:p>
        </w:tc>
        <w:tc>
          <w:tcPr>
            <w:tcW w:w="1138" w:type="dxa"/>
            <w:shd w:val="clear" w:color="auto" w:fill="C6D9F1"/>
            <w:vAlign w:val="center"/>
          </w:tcPr>
          <w:p w14:paraId="0D255BFE" w14:textId="77777777" w:rsidR="009462CE" w:rsidRDefault="009462CE" w:rsidP="00FF28C5">
            <w:pPr>
              <w:pStyle w:val="TableHead"/>
              <w:spacing w:before="40" w:after="40" w:line="240" w:lineRule="auto"/>
              <w:rPr>
                <w:rtl/>
              </w:rPr>
            </w:pPr>
            <w:r>
              <w:rPr>
                <w:rFonts w:hint="cs"/>
                <w:rtl/>
              </w:rPr>
              <w:t>תבחין</w:t>
            </w:r>
          </w:p>
          <w:p w14:paraId="6D46C8B5" w14:textId="77777777" w:rsidR="009462CE" w:rsidRDefault="009462CE" w:rsidP="00FF28C5">
            <w:pPr>
              <w:pStyle w:val="TableHead"/>
              <w:spacing w:before="40" w:after="40" w:line="240" w:lineRule="auto"/>
              <w:rPr>
                <w:rtl/>
              </w:rPr>
            </w:pPr>
            <w:r>
              <w:rPr>
                <w:rFonts w:hint="cs"/>
                <w:rtl/>
              </w:rPr>
              <w:t>איכות</w:t>
            </w:r>
          </w:p>
        </w:tc>
        <w:tc>
          <w:tcPr>
            <w:tcW w:w="992" w:type="dxa"/>
            <w:shd w:val="clear" w:color="auto" w:fill="C6D9F1"/>
            <w:vAlign w:val="center"/>
          </w:tcPr>
          <w:p w14:paraId="4F8EB2C0" w14:textId="77777777" w:rsidR="009462CE" w:rsidRDefault="009462CE" w:rsidP="00FF28C5">
            <w:pPr>
              <w:pStyle w:val="TableHead"/>
              <w:spacing w:before="40" w:after="40" w:line="240" w:lineRule="auto"/>
              <w:rPr>
                <w:rtl/>
              </w:rPr>
            </w:pPr>
            <w:r>
              <w:rPr>
                <w:rFonts w:hint="cs"/>
                <w:rtl/>
              </w:rPr>
              <w:t>סעיף/</w:t>
            </w:r>
          </w:p>
          <w:p w14:paraId="306C5847" w14:textId="77777777" w:rsidR="009462CE" w:rsidRDefault="009462CE" w:rsidP="00FF28C5">
            <w:pPr>
              <w:pStyle w:val="TableHead"/>
              <w:spacing w:before="40" w:after="40" w:line="240" w:lineRule="auto"/>
              <w:rPr>
                <w:rtl/>
              </w:rPr>
            </w:pPr>
            <w:r>
              <w:rPr>
                <w:rFonts w:hint="cs"/>
                <w:rtl/>
              </w:rPr>
              <w:t>נספח</w:t>
            </w:r>
          </w:p>
        </w:tc>
        <w:tc>
          <w:tcPr>
            <w:tcW w:w="2252" w:type="dxa"/>
            <w:shd w:val="clear" w:color="auto" w:fill="C6D9F1"/>
            <w:vAlign w:val="center"/>
          </w:tcPr>
          <w:p w14:paraId="47835E2E" w14:textId="77777777" w:rsidR="009462CE" w:rsidRDefault="009462CE" w:rsidP="00FF28C5">
            <w:pPr>
              <w:pStyle w:val="TableHead"/>
              <w:spacing w:before="40" w:after="40" w:line="240" w:lineRule="auto"/>
              <w:ind w:right="180"/>
              <w:rPr>
                <w:rtl/>
              </w:rPr>
            </w:pPr>
            <w:r>
              <w:rPr>
                <w:rFonts w:hint="cs"/>
                <w:rtl/>
              </w:rPr>
              <w:t>פרוט</w:t>
            </w:r>
          </w:p>
        </w:tc>
        <w:tc>
          <w:tcPr>
            <w:tcW w:w="862" w:type="dxa"/>
            <w:shd w:val="clear" w:color="auto" w:fill="C6D9F1"/>
          </w:tcPr>
          <w:p w14:paraId="15C0E201" w14:textId="77777777" w:rsidR="009462CE" w:rsidRDefault="009462CE" w:rsidP="00FF28C5">
            <w:pPr>
              <w:pStyle w:val="TableHead"/>
              <w:spacing w:before="40" w:after="40" w:line="240" w:lineRule="auto"/>
              <w:rPr>
                <w:rtl/>
              </w:rPr>
            </w:pPr>
            <w:r>
              <w:rPr>
                <w:rFonts w:hint="cs"/>
                <w:rtl/>
              </w:rPr>
              <w:t>ניקוד מירבי/</w:t>
            </w:r>
          </w:p>
          <w:p w14:paraId="23AB0B4B" w14:textId="77777777" w:rsidR="009462CE" w:rsidRDefault="009462CE" w:rsidP="00FF28C5">
            <w:pPr>
              <w:pStyle w:val="TableHead"/>
              <w:spacing w:before="40" w:after="40" w:line="240" w:lineRule="auto"/>
              <w:rPr>
                <w:rtl/>
              </w:rPr>
            </w:pPr>
            <w:r>
              <w:rPr>
                <w:rFonts w:hint="cs"/>
                <w:rtl/>
              </w:rPr>
              <w:t>משקל</w:t>
            </w:r>
          </w:p>
        </w:tc>
        <w:tc>
          <w:tcPr>
            <w:tcW w:w="2123" w:type="dxa"/>
            <w:shd w:val="clear" w:color="auto" w:fill="C6D9F1"/>
            <w:vAlign w:val="center"/>
          </w:tcPr>
          <w:p w14:paraId="73DD084C" w14:textId="77777777" w:rsidR="009462CE" w:rsidRDefault="009462CE" w:rsidP="00FF28C5">
            <w:pPr>
              <w:pStyle w:val="TableHead"/>
              <w:spacing w:before="40" w:after="40" w:line="240" w:lineRule="auto"/>
              <w:rPr>
                <w:rtl/>
              </w:rPr>
            </w:pPr>
            <w:r>
              <w:rPr>
                <w:rFonts w:hint="cs"/>
                <w:rtl/>
              </w:rPr>
              <w:t>אופן ניקוד</w:t>
            </w:r>
          </w:p>
        </w:tc>
        <w:tc>
          <w:tcPr>
            <w:tcW w:w="854" w:type="dxa"/>
            <w:shd w:val="clear" w:color="auto" w:fill="C6D9F1"/>
          </w:tcPr>
          <w:p w14:paraId="01943377" w14:textId="77777777" w:rsidR="009462CE" w:rsidRDefault="009462CE" w:rsidP="00FF28C5">
            <w:pPr>
              <w:pStyle w:val="TableHead"/>
              <w:spacing w:before="40" w:after="40" w:line="240" w:lineRule="auto"/>
              <w:rPr>
                <w:rtl/>
              </w:rPr>
            </w:pPr>
            <w:r>
              <w:rPr>
                <w:rFonts w:hint="cs"/>
                <w:rtl/>
              </w:rPr>
              <w:t>ציון</w:t>
            </w:r>
          </w:p>
        </w:tc>
      </w:tr>
      <w:tr w:rsidR="009462CE" w14:paraId="25B0D586" w14:textId="77777777" w:rsidTr="000524EB">
        <w:tc>
          <w:tcPr>
            <w:tcW w:w="285" w:type="dxa"/>
            <w:vMerge w:val="restart"/>
            <w:vAlign w:val="center"/>
          </w:tcPr>
          <w:p w14:paraId="0BD2E2E3" w14:textId="2BE68571" w:rsidR="009462CE" w:rsidRDefault="009462CE" w:rsidP="00FF28C5">
            <w:pPr>
              <w:pStyle w:val="TableText"/>
              <w:rPr>
                <w:rtl/>
              </w:rPr>
            </w:pPr>
            <w:r>
              <w:rPr>
                <w:rFonts w:hint="cs"/>
                <w:rtl/>
              </w:rPr>
              <w:t>1</w:t>
            </w:r>
          </w:p>
        </w:tc>
        <w:tc>
          <w:tcPr>
            <w:tcW w:w="1138" w:type="dxa"/>
            <w:vMerge w:val="restart"/>
            <w:shd w:val="clear" w:color="auto" w:fill="auto"/>
            <w:vAlign w:val="center"/>
          </w:tcPr>
          <w:p w14:paraId="3456D217" w14:textId="77777777" w:rsidR="009462CE" w:rsidRPr="004A29C7" w:rsidRDefault="009462CE" w:rsidP="00FF28C5">
            <w:pPr>
              <w:pStyle w:val="TableText"/>
              <w:rPr>
                <w:sz w:val="22"/>
                <w:szCs w:val="22"/>
                <w:rtl/>
              </w:rPr>
            </w:pPr>
            <w:r w:rsidRPr="004A29C7">
              <w:rPr>
                <w:sz w:val="22"/>
                <w:szCs w:val="22"/>
                <w:rtl/>
              </w:rPr>
              <w:t xml:space="preserve">כמות </w:t>
            </w:r>
            <w:r>
              <w:rPr>
                <w:rFonts w:hint="cs"/>
                <w:sz w:val="22"/>
                <w:szCs w:val="22"/>
                <w:rtl/>
              </w:rPr>
              <w:t>לקוחות</w:t>
            </w:r>
          </w:p>
        </w:tc>
        <w:tc>
          <w:tcPr>
            <w:tcW w:w="992" w:type="dxa"/>
            <w:vMerge w:val="restart"/>
            <w:vAlign w:val="center"/>
          </w:tcPr>
          <w:p w14:paraId="01C69BF8" w14:textId="4AEA5307" w:rsidR="009462CE" w:rsidRPr="004A29C7" w:rsidRDefault="009462CE" w:rsidP="00FF28C5">
            <w:pPr>
              <w:pStyle w:val="TableText"/>
              <w:jc w:val="center"/>
              <w:rPr>
                <w:sz w:val="22"/>
                <w:szCs w:val="22"/>
                <w:rtl/>
              </w:rPr>
            </w:pPr>
            <w:r>
              <w:rPr>
                <w:rFonts w:hint="cs"/>
                <w:sz w:val="22"/>
                <w:szCs w:val="22"/>
                <w:rtl/>
              </w:rPr>
              <w:t>1.5.2.2</w:t>
            </w:r>
          </w:p>
        </w:tc>
        <w:tc>
          <w:tcPr>
            <w:tcW w:w="2252" w:type="dxa"/>
            <w:vMerge w:val="restart"/>
            <w:vAlign w:val="center"/>
          </w:tcPr>
          <w:p w14:paraId="3B5A23E1" w14:textId="0E49BA79" w:rsidR="009462CE" w:rsidRPr="004A29C7" w:rsidRDefault="009462CE" w:rsidP="00FF28C5">
            <w:pPr>
              <w:pStyle w:val="TableText"/>
              <w:ind w:right="179"/>
              <w:rPr>
                <w:sz w:val="22"/>
                <w:szCs w:val="22"/>
                <w:rtl/>
              </w:rPr>
            </w:pPr>
            <w:r w:rsidRPr="004A29C7">
              <w:rPr>
                <w:sz w:val="22"/>
                <w:szCs w:val="22"/>
                <w:rtl/>
              </w:rPr>
              <w:t xml:space="preserve">מספר </w:t>
            </w:r>
            <w:r>
              <w:rPr>
                <w:rFonts w:hint="cs"/>
                <w:sz w:val="22"/>
                <w:szCs w:val="22"/>
                <w:rtl/>
              </w:rPr>
              <w:t xml:space="preserve">לקוחות </w:t>
            </w:r>
            <w:r w:rsidRPr="004A29C7">
              <w:rPr>
                <w:sz w:val="22"/>
                <w:szCs w:val="22"/>
                <w:rtl/>
              </w:rPr>
              <w:t>מעבר ל-</w:t>
            </w:r>
            <w:r>
              <w:rPr>
                <w:rFonts w:hint="cs"/>
                <w:sz w:val="22"/>
                <w:szCs w:val="22"/>
                <w:rtl/>
              </w:rPr>
              <w:t>3</w:t>
            </w:r>
            <w:r w:rsidRPr="004A29C7">
              <w:rPr>
                <w:sz w:val="22"/>
                <w:szCs w:val="22"/>
                <w:rtl/>
              </w:rPr>
              <w:t xml:space="preserve"> ה</w:t>
            </w:r>
            <w:r>
              <w:rPr>
                <w:rFonts w:hint="cs"/>
                <w:sz w:val="22"/>
                <w:szCs w:val="22"/>
                <w:rtl/>
              </w:rPr>
              <w:t xml:space="preserve">לקוחות </w:t>
            </w:r>
            <w:r w:rsidRPr="004A29C7">
              <w:rPr>
                <w:sz w:val="22"/>
                <w:szCs w:val="22"/>
                <w:rtl/>
              </w:rPr>
              <w:t>הנדרש</w:t>
            </w:r>
            <w:r>
              <w:rPr>
                <w:rFonts w:hint="cs"/>
                <w:sz w:val="22"/>
                <w:szCs w:val="22"/>
                <w:rtl/>
              </w:rPr>
              <w:t xml:space="preserve">ים </w:t>
            </w:r>
            <w:r w:rsidRPr="004A29C7">
              <w:rPr>
                <w:sz w:val="22"/>
                <w:szCs w:val="22"/>
                <w:rtl/>
              </w:rPr>
              <w:t>בתנאי סף וע</w:t>
            </w:r>
            <w:r>
              <w:rPr>
                <w:rFonts w:hint="cs"/>
                <w:sz w:val="22"/>
                <w:szCs w:val="22"/>
                <w:rtl/>
              </w:rPr>
              <w:t xml:space="preserve">ד </w:t>
            </w:r>
            <w:r w:rsidR="00D35DEA">
              <w:rPr>
                <w:rFonts w:hint="cs"/>
                <w:sz w:val="22"/>
                <w:szCs w:val="22"/>
                <w:rtl/>
              </w:rPr>
              <w:t xml:space="preserve">13 </w:t>
            </w:r>
            <w:r>
              <w:rPr>
                <w:rFonts w:hint="cs"/>
                <w:sz w:val="22"/>
                <w:szCs w:val="22"/>
                <w:rtl/>
              </w:rPr>
              <w:t>לקוחות בסה"כ</w:t>
            </w:r>
            <w:r w:rsidRPr="004A29C7">
              <w:rPr>
                <w:sz w:val="22"/>
                <w:szCs w:val="22"/>
                <w:rtl/>
              </w:rPr>
              <w:t xml:space="preserve"> </w:t>
            </w:r>
          </w:p>
        </w:tc>
        <w:tc>
          <w:tcPr>
            <w:tcW w:w="862" w:type="dxa"/>
            <w:vMerge w:val="restart"/>
            <w:vAlign w:val="center"/>
          </w:tcPr>
          <w:p w14:paraId="0C1F3DB8" w14:textId="77777777" w:rsidR="009462CE" w:rsidRPr="004A29C7" w:rsidRDefault="009462CE" w:rsidP="00FF28C5">
            <w:pPr>
              <w:pStyle w:val="TableText"/>
              <w:jc w:val="center"/>
              <w:rPr>
                <w:sz w:val="22"/>
                <w:szCs w:val="22"/>
                <w:rtl/>
              </w:rPr>
            </w:pPr>
            <w:r>
              <w:rPr>
                <w:rFonts w:hint="cs"/>
                <w:sz w:val="22"/>
                <w:szCs w:val="22"/>
                <w:rtl/>
              </w:rPr>
              <w:t>20</w:t>
            </w:r>
          </w:p>
        </w:tc>
        <w:tc>
          <w:tcPr>
            <w:tcW w:w="2123" w:type="dxa"/>
          </w:tcPr>
          <w:p w14:paraId="258F7132" w14:textId="3D837525" w:rsidR="009462CE" w:rsidRPr="004A29C7" w:rsidRDefault="009462CE" w:rsidP="00FF28C5">
            <w:pPr>
              <w:pStyle w:val="TableText"/>
              <w:rPr>
                <w:sz w:val="22"/>
                <w:szCs w:val="22"/>
                <w:rtl/>
              </w:rPr>
            </w:pPr>
            <w:r>
              <w:rPr>
                <w:rFonts w:hint="cs"/>
                <w:sz w:val="22"/>
                <w:szCs w:val="22"/>
                <w:rtl/>
              </w:rPr>
              <w:t>3</w:t>
            </w:r>
            <w:r w:rsidRPr="004A29C7">
              <w:rPr>
                <w:sz w:val="22"/>
                <w:szCs w:val="22"/>
                <w:rtl/>
              </w:rPr>
              <w:t xml:space="preserve"> </w:t>
            </w:r>
            <w:r w:rsidR="00D35DEA">
              <w:rPr>
                <w:rFonts w:hint="cs"/>
                <w:sz w:val="22"/>
                <w:szCs w:val="22"/>
                <w:rtl/>
              </w:rPr>
              <w:t>לקוחות</w:t>
            </w:r>
            <w:r w:rsidR="00D35DEA" w:rsidRPr="004A29C7">
              <w:rPr>
                <w:sz w:val="22"/>
                <w:szCs w:val="22"/>
                <w:rtl/>
              </w:rPr>
              <w:t xml:space="preserve"> </w:t>
            </w:r>
            <w:r w:rsidRPr="004A29C7">
              <w:rPr>
                <w:sz w:val="22"/>
                <w:szCs w:val="22"/>
                <w:rtl/>
              </w:rPr>
              <w:t>לפי תנאי סף</w:t>
            </w:r>
          </w:p>
        </w:tc>
        <w:tc>
          <w:tcPr>
            <w:tcW w:w="854" w:type="dxa"/>
            <w:vAlign w:val="center"/>
          </w:tcPr>
          <w:p w14:paraId="0AF64B3B" w14:textId="77777777" w:rsidR="009462CE" w:rsidRPr="004A29C7" w:rsidRDefault="009462CE" w:rsidP="00FF28C5">
            <w:pPr>
              <w:pStyle w:val="TableText"/>
              <w:jc w:val="center"/>
              <w:rPr>
                <w:sz w:val="22"/>
                <w:szCs w:val="22"/>
                <w:rtl/>
              </w:rPr>
            </w:pPr>
            <w:r w:rsidRPr="004A29C7">
              <w:rPr>
                <w:sz w:val="22"/>
                <w:szCs w:val="22"/>
                <w:rtl/>
              </w:rPr>
              <w:t>0</w:t>
            </w:r>
          </w:p>
        </w:tc>
      </w:tr>
      <w:tr w:rsidR="009462CE" w14:paraId="75D67A9F" w14:textId="77777777" w:rsidTr="000524EB">
        <w:tc>
          <w:tcPr>
            <w:tcW w:w="285" w:type="dxa"/>
            <w:vMerge/>
          </w:tcPr>
          <w:p w14:paraId="0BFC4D46" w14:textId="77777777" w:rsidR="009462CE" w:rsidRDefault="009462CE" w:rsidP="00FF28C5">
            <w:pPr>
              <w:pStyle w:val="TableText"/>
              <w:rPr>
                <w:rtl/>
              </w:rPr>
            </w:pPr>
          </w:p>
        </w:tc>
        <w:tc>
          <w:tcPr>
            <w:tcW w:w="1138" w:type="dxa"/>
            <w:vMerge/>
            <w:shd w:val="clear" w:color="auto" w:fill="auto"/>
          </w:tcPr>
          <w:p w14:paraId="692D36DE" w14:textId="77777777" w:rsidR="009462CE" w:rsidRPr="004A29C7" w:rsidRDefault="009462CE" w:rsidP="00FF28C5">
            <w:pPr>
              <w:pStyle w:val="TableText"/>
              <w:rPr>
                <w:sz w:val="22"/>
                <w:szCs w:val="22"/>
                <w:rtl/>
              </w:rPr>
            </w:pPr>
          </w:p>
        </w:tc>
        <w:tc>
          <w:tcPr>
            <w:tcW w:w="992" w:type="dxa"/>
            <w:vMerge/>
            <w:vAlign w:val="center"/>
          </w:tcPr>
          <w:p w14:paraId="069EC495" w14:textId="77777777" w:rsidR="009462CE" w:rsidRPr="004A29C7" w:rsidRDefault="009462CE" w:rsidP="00FF28C5">
            <w:pPr>
              <w:pStyle w:val="TableText"/>
              <w:jc w:val="center"/>
              <w:rPr>
                <w:sz w:val="22"/>
                <w:szCs w:val="22"/>
                <w:rtl/>
              </w:rPr>
            </w:pPr>
          </w:p>
        </w:tc>
        <w:tc>
          <w:tcPr>
            <w:tcW w:w="2252" w:type="dxa"/>
            <w:vMerge/>
            <w:vAlign w:val="center"/>
          </w:tcPr>
          <w:p w14:paraId="13E84B1E" w14:textId="77777777" w:rsidR="009462CE" w:rsidRPr="004A29C7" w:rsidRDefault="009462CE" w:rsidP="00FF28C5">
            <w:pPr>
              <w:pStyle w:val="TableText"/>
              <w:ind w:right="179"/>
              <w:rPr>
                <w:sz w:val="22"/>
                <w:szCs w:val="22"/>
                <w:rtl/>
              </w:rPr>
            </w:pPr>
          </w:p>
        </w:tc>
        <w:tc>
          <w:tcPr>
            <w:tcW w:w="862" w:type="dxa"/>
            <w:vMerge/>
            <w:vAlign w:val="center"/>
          </w:tcPr>
          <w:p w14:paraId="51968036" w14:textId="77777777" w:rsidR="009462CE" w:rsidRPr="004A29C7" w:rsidRDefault="009462CE" w:rsidP="00FF28C5">
            <w:pPr>
              <w:pStyle w:val="TableText"/>
              <w:jc w:val="center"/>
              <w:rPr>
                <w:sz w:val="22"/>
                <w:szCs w:val="22"/>
                <w:rtl/>
              </w:rPr>
            </w:pPr>
          </w:p>
        </w:tc>
        <w:tc>
          <w:tcPr>
            <w:tcW w:w="2123" w:type="dxa"/>
          </w:tcPr>
          <w:p w14:paraId="15C167F1" w14:textId="3E8E0EC4" w:rsidR="009462CE" w:rsidRPr="004A29C7" w:rsidRDefault="009462CE" w:rsidP="00FF28C5">
            <w:pPr>
              <w:pStyle w:val="TableText"/>
              <w:rPr>
                <w:sz w:val="22"/>
                <w:szCs w:val="22"/>
                <w:rtl/>
              </w:rPr>
            </w:pPr>
            <w:r w:rsidRPr="004A29C7">
              <w:rPr>
                <w:sz w:val="22"/>
                <w:szCs w:val="22"/>
                <w:rtl/>
              </w:rPr>
              <w:t xml:space="preserve">כל </w:t>
            </w:r>
            <w:r>
              <w:rPr>
                <w:rFonts w:hint="cs"/>
                <w:sz w:val="22"/>
                <w:szCs w:val="22"/>
                <w:rtl/>
              </w:rPr>
              <w:t xml:space="preserve">לקוח </w:t>
            </w:r>
            <w:r w:rsidRPr="004A29C7">
              <w:rPr>
                <w:sz w:val="22"/>
                <w:szCs w:val="22"/>
                <w:rtl/>
              </w:rPr>
              <w:t xml:space="preserve">מעבר לתנאי סף </w:t>
            </w:r>
            <w:r>
              <w:rPr>
                <w:rFonts w:hint="cs"/>
                <w:sz w:val="22"/>
                <w:szCs w:val="22"/>
                <w:rtl/>
              </w:rPr>
              <w:t>י</w:t>
            </w:r>
            <w:r w:rsidRPr="004A29C7">
              <w:rPr>
                <w:sz w:val="22"/>
                <w:szCs w:val="22"/>
                <w:rtl/>
              </w:rPr>
              <w:t xml:space="preserve">קבל </w:t>
            </w:r>
            <w:r>
              <w:rPr>
                <w:rFonts w:hint="cs"/>
                <w:sz w:val="22"/>
                <w:szCs w:val="22"/>
                <w:rtl/>
              </w:rPr>
              <w:t>2</w:t>
            </w:r>
            <w:r w:rsidRPr="004A29C7">
              <w:rPr>
                <w:sz w:val="22"/>
                <w:szCs w:val="22"/>
                <w:rtl/>
              </w:rPr>
              <w:t xml:space="preserve"> נקודה</w:t>
            </w:r>
          </w:p>
        </w:tc>
        <w:tc>
          <w:tcPr>
            <w:tcW w:w="854" w:type="dxa"/>
            <w:vAlign w:val="center"/>
          </w:tcPr>
          <w:p w14:paraId="37BD579A" w14:textId="77777777" w:rsidR="009462CE" w:rsidRPr="004A29C7" w:rsidRDefault="009462CE" w:rsidP="00FF28C5">
            <w:pPr>
              <w:pStyle w:val="TableText"/>
              <w:jc w:val="center"/>
              <w:rPr>
                <w:sz w:val="22"/>
                <w:szCs w:val="22"/>
                <w:rtl/>
              </w:rPr>
            </w:pPr>
            <w:r w:rsidRPr="004A29C7">
              <w:rPr>
                <w:sz w:val="22"/>
                <w:szCs w:val="22"/>
              </w:rPr>
              <w:t>+</w:t>
            </w:r>
            <w:r>
              <w:rPr>
                <w:sz w:val="22"/>
                <w:szCs w:val="22"/>
              </w:rPr>
              <w:t>2</w:t>
            </w:r>
          </w:p>
        </w:tc>
      </w:tr>
      <w:tr w:rsidR="009462CE" w14:paraId="1BD2F40E" w14:textId="77777777" w:rsidTr="000524EB">
        <w:tc>
          <w:tcPr>
            <w:tcW w:w="285" w:type="dxa"/>
            <w:vAlign w:val="center"/>
          </w:tcPr>
          <w:p w14:paraId="29E40543" w14:textId="2A6FF090" w:rsidR="009462CE" w:rsidRDefault="009462CE" w:rsidP="00FF28C5">
            <w:pPr>
              <w:pStyle w:val="TableText"/>
              <w:spacing w:after="60"/>
              <w:rPr>
                <w:rtl/>
              </w:rPr>
            </w:pPr>
            <w:r>
              <w:rPr>
                <w:rFonts w:hint="cs"/>
                <w:rtl/>
              </w:rPr>
              <w:t>2</w:t>
            </w:r>
          </w:p>
        </w:tc>
        <w:tc>
          <w:tcPr>
            <w:tcW w:w="1138" w:type="dxa"/>
            <w:vAlign w:val="center"/>
          </w:tcPr>
          <w:p w14:paraId="2BAAA2E6" w14:textId="77777777" w:rsidR="009462CE" w:rsidRPr="004A29C7" w:rsidRDefault="009462CE" w:rsidP="00FF28C5">
            <w:pPr>
              <w:pStyle w:val="TableText"/>
              <w:spacing w:after="60"/>
              <w:rPr>
                <w:sz w:val="22"/>
                <w:szCs w:val="22"/>
                <w:rtl/>
              </w:rPr>
            </w:pPr>
            <w:r w:rsidRPr="004A29C7">
              <w:rPr>
                <w:sz w:val="22"/>
                <w:szCs w:val="22"/>
                <w:rtl/>
              </w:rPr>
              <w:t>חוות דעת לקוחות ממליצים</w:t>
            </w:r>
          </w:p>
        </w:tc>
        <w:tc>
          <w:tcPr>
            <w:tcW w:w="992" w:type="dxa"/>
            <w:vAlign w:val="center"/>
          </w:tcPr>
          <w:p w14:paraId="4C3816F0" w14:textId="42601AAD" w:rsidR="009462CE" w:rsidRPr="004A29C7" w:rsidRDefault="009462CE" w:rsidP="00FF28C5">
            <w:pPr>
              <w:pStyle w:val="TableText"/>
              <w:spacing w:after="60"/>
              <w:jc w:val="center"/>
              <w:rPr>
                <w:sz w:val="22"/>
                <w:szCs w:val="22"/>
                <w:rtl/>
              </w:rPr>
            </w:pPr>
            <w:r>
              <w:rPr>
                <w:rFonts w:hint="cs"/>
                <w:sz w:val="22"/>
                <w:szCs w:val="22"/>
                <w:rtl/>
              </w:rPr>
              <w:t>1.5.2.2</w:t>
            </w:r>
          </w:p>
        </w:tc>
        <w:tc>
          <w:tcPr>
            <w:tcW w:w="2252" w:type="dxa"/>
            <w:vAlign w:val="center"/>
          </w:tcPr>
          <w:p w14:paraId="1ED4D6AC" w14:textId="77777777" w:rsidR="009462CE" w:rsidRPr="004A29C7" w:rsidRDefault="009462CE" w:rsidP="00FF28C5">
            <w:pPr>
              <w:pStyle w:val="TableText"/>
              <w:rPr>
                <w:sz w:val="22"/>
                <w:szCs w:val="22"/>
                <w:rtl/>
              </w:rPr>
            </w:pPr>
            <w:r w:rsidRPr="004A29C7">
              <w:rPr>
                <w:color w:val="000000"/>
                <w:sz w:val="22"/>
                <w:szCs w:val="22"/>
                <w:rtl/>
              </w:rPr>
              <w:t>בהתאם למענה לשאלון אחיד ע"י פניה טלפונית/</w:t>
            </w:r>
            <w:r>
              <w:rPr>
                <w:rFonts w:hint="cs"/>
                <w:color w:val="000000"/>
                <w:sz w:val="22"/>
                <w:szCs w:val="22"/>
                <w:rtl/>
              </w:rPr>
              <w:t>פגישה מקוונת</w:t>
            </w:r>
          </w:p>
        </w:tc>
        <w:tc>
          <w:tcPr>
            <w:tcW w:w="862" w:type="dxa"/>
            <w:vAlign w:val="center"/>
          </w:tcPr>
          <w:p w14:paraId="663C4406" w14:textId="77777777" w:rsidR="009462CE" w:rsidRPr="004A29C7" w:rsidRDefault="009462CE" w:rsidP="00FF28C5">
            <w:pPr>
              <w:pStyle w:val="TableText"/>
              <w:spacing w:after="60"/>
              <w:jc w:val="center"/>
              <w:rPr>
                <w:sz w:val="22"/>
                <w:szCs w:val="22"/>
                <w:rtl/>
              </w:rPr>
            </w:pPr>
            <w:r>
              <w:rPr>
                <w:rFonts w:hint="cs"/>
                <w:sz w:val="22"/>
                <w:szCs w:val="22"/>
                <w:rtl/>
              </w:rPr>
              <w:t>30</w:t>
            </w:r>
          </w:p>
        </w:tc>
        <w:tc>
          <w:tcPr>
            <w:tcW w:w="2123" w:type="dxa"/>
            <w:vAlign w:val="center"/>
          </w:tcPr>
          <w:p w14:paraId="2221C5B4" w14:textId="77777777" w:rsidR="009462CE" w:rsidRDefault="009462CE" w:rsidP="00FF28C5">
            <w:pPr>
              <w:pStyle w:val="TableText"/>
              <w:spacing w:after="60"/>
              <w:rPr>
                <w:sz w:val="22"/>
                <w:szCs w:val="22"/>
                <w:rtl/>
              </w:rPr>
            </w:pPr>
            <w:r w:rsidRPr="004A29C7">
              <w:rPr>
                <w:sz w:val="22"/>
                <w:szCs w:val="22"/>
                <w:rtl/>
              </w:rPr>
              <w:t xml:space="preserve">עד </w:t>
            </w:r>
            <w:r>
              <w:rPr>
                <w:sz w:val="22"/>
                <w:szCs w:val="22"/>
              </w:rPr>
              <w:t>2</w:t>
            </w:r>
            <w:r w:rsidRPr="004A29C7">
              <w:rPr>
                <w:sz w:val="22"/>
                <w:szCs w:val="22"/>
                <w:rtl/>
              </w:rPr>
              <w:t xml:space="preserve"> לקוחות, כל לקוח מזכה בניקוד זהה.</w:t>
            </w:r>
          </w:p>
          <w:p w14:paraId="310A7538" w14:textId="6ADF2538" w:rsidR="00A3322C" w:rsidRPr="004A29C7" w:rsidRDefault="00A3322C" w:rsidP="00FF28C5">
            <w:pPr>
              <w:pStyle w:val="TableText"/>
              <w:spacing w:after="60"/>
              <w:rPr>
                <w:sz w:val="22"/>
                <w:szCs w:val="22"/>
                <w:rtl/>
              </w:rPr>
            </w:pPr>
            <w:r>
              <w:rPr>
                <w:rFonts w:hint="cs"/>
                <w:sz w:val="22"/>
                <w:szCs w:val="22"/>
                <w:rtl/>
              </w:rPr>
              <w:t>לפי סעיף 5.1</w:t>
            </w:r>
          </w:p>
        </w:tc>
        <w:tc>
          <w:tcPr>
            <w:tcW w:w="854" w:type="dxa"/>
            <w:vAlign w:val="center"/>
          </w:tcPr>
          <w:p w14:paraId="793FB36A" w14:textId="77777777" w:rsidR="009462CE" w:rsidRPr="004A29C7" w:rsidRDefault="009462CE" w:rsidP="00287AF6">
            <w:pPr>
              <w:pStyle w:val="TableText"/>
              <w:spacing w:after="60"/>
              <w:jc w:val="center"/>
              <w:rPr>
                <w:sz w:val="22"/>
                <w:szCs w:val="22"/>
                <w:rtl/>
              </w:rPr>
            </w:pPr>
            <w:r w:rsidRPr="004A29C7">
              <w:rPr>
                <w:sz w:val="22"/>
                <w:szCs w:val="22"/>
                <w:rtl/>
              </w:rPr>
              <w:t>0-</w:t>
            </w:r>
            <w:r>
              <w:rPr>
                <w:rFonts w:hint="cs"/>
                <w:sz w:val="22"/>
                <w:szCs w:val="22"/>
                <w:rtl/>
              </w:rPr>
              <w:t>30</w:t>
            </w:r>
          </w:p>
        </w:tc>
      </w:tr>
      <w:tr w:rsidR="009462CE" w14:paraId="6B4DBF68" w14:textId="77777777" w:rsidTr="000524EB">
        <w:tc>
          <w:tcPr>
            <w:tcW w:w="285" w:type="dxa"/>
            <w:shd w:val="clear" w:color="auto" w:fill="D9D9D9" w:themeFill="background1" w:themeFillShade="D9"/>
            <w:vAlign w:val="center"/>
          </w:tcPr>
          <w:p w14:paraId="06E96B05" w14:textId="77777777" w:rsidR="009462CE" w:rsidRDefault="009462CE" w:rsidP="00FF28C5">
            <w:pPr>
              <w:pStyle w:val="TableText"/>
              <w:spacing w:after="60"/>
              <w:rPr>
                <w:rtl/>
              </w:rPr>
            </w:pPr>
          </w:p>
        </w:tc>
        <w:tc>
          <w:tcPr>
            <w:tcW w:w="1138" w:type="dxa"/>
            <w:shd w:val="clear" w:color="auto" w:fill="D9D9D9" w:themeFill="background1" w:themeFillShade="D9"/>
            <w:vAlign w:val="center"/>
          </w:tcPr>
          <w:p w14:paraId="43BB5F8E" w14:textId="77777777" w:rsidR="009462CE" w:rsidRPr="004A29C7" w:rsidRDefault="009462CE" w:rsidP="00FF28C5">
            <w:pPr>
              <w:pStyle w:val="TableText"/>
              <w:spacing w:after="60"/>
              <w:rPr>
                <w:sz w:val="22"/>
                <w:szCs w:val="22"/>
                <w:rtl/>
              </w:rPr>
            </w:pPr>
          </w:p>
        </w:tc>
        <w:tc>
          <w:tcPr>
            <w:tcW w:w="7083" w:type="dxa"/>
            <w:gridSpan w:val="5"/>
            <w:shd w:val="clear" w:color="auto" w:fill="D9D9D9" w:themeFill="background1" w:themeFillShade="D9"/>
            <w:vAlign w:val="center"/>
          </w:tcPr>
          <w:p w14:paraId="064DA208" w14:textId="77777777" w:rsidR="009462CE" w:rsidRPr="00BD0CDC" w:rsidRDefault="009462CE" w:rsidP="00FF28C5">
            <w:pPr>
              <w:pStyle w:val="TableText"/>
              <w:spacing w:after="60"/>
              <w:rPr>
                <w:b/>
                <w:bCs/>
                <w:sz w:val="22"/>
                <w:szCs w:val="22"/>
                <w:rtl/>
              </w:rPr>
            </w:pPr>
          </w:p>
        </w:tc>
      </w:tr>
      <w:tr w:rsidR="009462CE" w14:paraId="02B286D8" w14:textId="77777777" w:rsidTr="000524EB">
        <w:tc>
          <w:tcPr>
            <w:tcW w:w="285" w:type="dxa"/>
            <w:vAlign w:val="center"/>
          </w:tcPr>
          <w:p w14:paraId="20B4E2F5" w14:textId="7731E754" w:rsidR="009462CE" w:rsidRDefault="00D35DEA" w:rsidP="00FF28C5">
            <w:pPr>
              <w:pStyle w:val="TableText"/>
              <w:spacing w:after="60"/>
              <w:rPr>
                <w:rtl/>
              </w:rPr>
            </w:pPr>
            <w:r>
              <w:rPr>
                <w:rFonts w:hint="cs"/>
                <w:rtl/>
              </w:rPr>
              <w:t>3</w:t>
            </w:r>
          </w:p>
        </w:tc>
        <w:tc>
          <w:tcPr>
            <w:tcW w:w="1138" w:type="dxa"/>
            <w:vAlign w:val="center"/>
          </w:tcPr>
          <w:p w14:paraId="56739350" w14:textId="77777777" w:rsidR="009462CE" w:rsidRPr="004A29C7" w:rsidRDefault="009462CE" w:rsidP="00FF28C5">
            <w:pPr>
              <w:pStyle w:val="TableText"/>
              <w:spacing w:after="60"/>
              <w:rPr>
                <w:sz w:val="22"/>
                <w:szCs w:val="22"/>
                <w:rtl/>
              </w:rPr>
            </w:pPr>
            <w:r>
              <w:rPr>
                <w:rFonts w:hint="cs"/>
                <w:sz w:val="22"/>
                <w:szCs w:val="22"/>
                <w:rtl/>
              </w:rPr>
              <w:t>התרשמות בראיון עם המציע</w:t>
            </w:r>
          </w:p>
        </w:tc>
        <w:tc>
          <w:tcPr>
            <w:tcW w:w="992" w:type="dxa"/>
            <w:vAlign w:val="center"/>
          </w:tcPr>
          <w:p w14:paraId="2AE75AC0" w14:textId="7BEC2E58" w:rsidR="009462CE" w:rsidRPr="004A29C7" w:rsidRDefault="009462CE" w:rsidP="00FF28C5">
            <w:pPr>
              <w:pStyle w:val="TableText"/>
              <w:spacing w:after="60"/>
              <w:jc w:val="center"/>
              <w:rPr>
                <w:sz w:val="22"/>
                <w:szCs w:val="22"/>
                <w:rtl/>
              </w:rPr>
            </w:pPr>
          </w:p>
        </w:tc>
        <w:tc>
          <w:tcPr>
            <w:tcW w:w="2252" w:type="dxa"/>
            <w:vAlign w:val="center"/>
          </w:tcPr>
          <w:p w14:paraId="089146CE" w14:textId="77777777" w:rsidR="009462CE" w:rsidRPr="004A29C7" w:rsidRDefault="009462CE" w:rsidP="00FF28C5">
            <w:pPr>
              <w:pStyle w:val="TableText"/>
              <w:rPr>
                <w:color w:val="000000"/>
                <w:sz w:val="22"/>
                <w:szCs w:val="22"/>
                <w:rtl/>
              </w:rPr>
            </w:pPr>
            <w:r>
              <w:rPr>
                <w:rFonts w:hint="cs"/>
                <w:color w:val="000000"/>
                <w:sz w:val="22"/>
                <w:szCs w:val="22"/>
                <w:rtl/>
              </w:rPr>
              <w:t>בהתאם לראיון לפי שאלון אחיד</w:t>
            </w:r>
          </w:p>
        </w:tc>
        <w:tc>
          <w:tcPr>
            <w:tcW w:w="862" w:type="dxa"/>
            <w:vAlign w:val="center"/>
          </w:tcPr>
          <w:p w14:paraId="4855F226" w14:textId="77777777" w:rsidR="009462CE" w:rsidRDefault="009462CE" w:rsidP="00FF28C5">
            <w:pPr>
              <w:pStyle w:val="TableText"/>
              <w:spacing w:after="60"/>
              <w:jc w:val="center"/>
              <w:rPr>
                <w:sz w:val="22"/>
                <w:szCs w:val="22"/>
                <w:rtl/>
              </w:rPr>
            </w:pPr>
            <w:r>
              <w:rPr>
                <w:rFonts w:hint="cs"/>
                <w:sz w:val="22"/>
                <w:szCs w:val="22"/>
                <w:rtl/>
              </w:rPr>
              <w:t>50</w:t>
            </w:r>
          </w:p>
        </w:tc>
        <w:tc>
          <w:tcPr>
            <w:tcW w:w="2123" w:type="dxa"/>
            <w:vAlign w:val="center"/>
          </w:tcPr>
          <w:p w14:paraId="22E48A85" w14:textId="77777777" w:rsidR="009462CE" w:rsidRDefault="009462CE" w:rsidP="00FF28C5">
            <w:pPr>
              <w:pStyle w:val="TableText"/>
              <w:spacing w:after="60"/>
              <w:rPr>
                <w:sz w:val="22"/>
                <w:szCs w:val="22"/>
                <w:rtl/>
              </w:rPr>
            </w:pPr>
            <w:r w:rsidRPr="004A29C7">
              <w:rPr>
                <w:sz w:val="22"/>
                <w:szCs w:val="22"/>
                <w:rtl/>
              </w:rPr>
              <w:t xml:space="preserve">עד </w:t>
            </w:r>
            <w:r>
              <w:rPr>
                <w:rFonts w:hint="cs"/>
                <w:sz w:val="22"/>
                <w:szCs w:val="22"/>
                <w:rtl/>
              </w:rPr>
              <w:t>3</w:t>
            </w:r>
            <w:r w:rsidRPr="004A29C7">
              <w:rPr>
                <w:sz w:val="22"/>
                <w:szCs w:val="22"/>
                <w:rtl/>
              </w:rPr>
              <w:t xml:space="preserve"> </w:t>
            </w:r>
            <w:r>
              <w:rPr>
                <w:rFonts w:hint="cs"/>
                <w:sz w:val="22"/>
                <w:szCs w:val="22"/>
                <w:rtl/>
              </w:rPr>
              <w:t>מומחים</w:t>
            </w:r>
            <w:r w:rsidRPr="004A29C7">
              <w:rPr>
                <w:sz w:val="22"/>
                <w:szCs w:val="22"/>
                <w:rtl/>
              </w:rPr>
              <w:t xml:space="preserve">, כל </w:t>
            </w:r>
            <w:r>
              <w:rPr>
                <w:rFonts w:hint="cs"/>
                <w:sz w:val="22"/>
                <w:szCs w:val="22"/>
                <w:rtl/>
              </w:rPr>
              <w:t>מומחה</w:t>
            </w:r>
            <w:r w:rsidRPr="004A29C7">
              <w:rPr>
                <w:sz w:val="22"/>
                <w:szCs w:val="22"/>
                <w:rtl/>
              </w:rPr>
              <w:t xml:space="preserve"> מזכה בניקוד זהה.</w:t>
            </w:r>
          </w:p>
          <w:p w14:paraId="2437872E" w14:textId="60C66887" w:rsidR="00A3322C" w:rsidRPr="004A29C7" w:rsidRDefault="00A3322C" w:rsidP="00FF28C5">
            <w:pPr>
              <w:pStyle w:val="TableText"/>
              <w:spacing w:after="60"/>
              <w:rPr>
                <w:sz w:val="22"/>
                <w:szCs w:val="22"/>
                <w:rtl/>
              </w:rPr>
            </w:pPr>
            <w:r>
              <w:rPr>
                <w:rFonts w:hint="cs"/>
                <w:sz w:val="22"/>
                <w:szCs w:val="22"/>
                <w:rtl/>
              </w:rPr>
              <w:t>לפי סעיף 5.2</w:t>
            </w:r>
          </w:p>
        </w:tc>
        <w:tc>
          <w:tcPr>
            <w:tcW w:w="854" w:type="dxa"/>
            <w:vAlign w:val="center"/>
          </w:tcPr>
          <w:p w14:paraId="0149AE5B" w14:textId="77777777" w:rsidR="009462CE" w:rsidRPr="004A29C7" w:rsidRDefault="009462CE" w:rsidP="00287AF6">
            <w:pPr>
              <w:pStyle w:val="TableText"/>
              <w:spacing w:after="60"/>
              <w:jc w:val="center"/>
              <w:rPr>
                <w:sz w:val="22"/>
                <w:szCs w:val="22"/>
                <w:rtl/>
              </w:rPr>
            </w:pPr>
            <w:r>
              <w:rPr>
                <w:rFonts w:hint="cs"/>
                <w:sz w:val="22"/>
                <w:szCs w:val="22"/>
                <w:rtl/>
              </w:rPr>
              <w:t>50</w:t>
            </w:r>
          </w:p>
        </w:tc>
      </w:tr>
      <w:tr w:rsidR="009462CE" w14:paraId="476FE9A3" w14:textId="77777777" w:rsidTr="00FF28C5">
        <w:tc>
          <w:tcPr>
            <w:tcW w:w="4667" w:type="dxa"/>
            <w:gridSpan w:val="4"/>
            <w:shd w:val="clear" w:color="auto" w:fill="BFBFBF" w:themeFill="background1" w:themeFillShade="BF"/>
            <w:vAlign w:val="center"/>
          </w:tcPr>
          <w:p w14:paraId="15EBBF46" w14:textId="77777777" w:rsidR="009462CE" w:rsidRPr="004A29C7" w:rsidRDefault="009462CE" w:rsidP="00FF28C5">
            <w:pPr>
              <w:pStyle w:val="TableText"/>
              <w:spacing w:after="60"/>
              <w:jc w:val="center"/>
              <w:rPr>
                <w:b/>
                <w:bCs/>
                <w:sz w:val="22"/>
                <w:szCs w:val="22"/>
                <w:rtl/>
              </w:rPr>
            </w:pPr>
            <w:r>
              <w:rPr>
                <w:rFonts w:hint="cs"/>
                <w:b/>
                <w:bCs/>
                <w:sz w:val="22"/>
                <w:szCs w:val="22"/>
                <w:rtl/>
              </w:rPr>
              <w:t>סה"כ</w:t>
            </w:r>
          </w:p>
        </w:tc>
        <w:tc>
          <w:tcPr>
            <w:tcW w:w="862" w:type="dxa"/>
            <w:shd w:val="clear" w:color="auto" w:fill="BFBFBF" w:themeFill="background1" w:themeFillShade="BF"/>
            <w:vAlign w:val="center"/>
          </w:tcPr>
          <w:p w14:paraId="1015A541" w14:textId="77777777" w:rsidR="009462CE" w:rsidRPr="004A29C7" w:rsidRDefault="009462CE" w:rsidP="00FF28C5">
            <w:pPr>
              <w:pStyle w:val="TableText"/>
              <w:spacing w:after="60"/>
              <w:jc w:val="center"/>
              <w:rPr>
                <w:b/>
                <w:bCs/>
                <w:sz w:val="22"/>
                <w:szCs w:val="22"/>
                <w:rtl/>
              </w:rPr>
            </w:pPr>
            <w:r>
              <w:rPr>
                <w:rFonts w:hint="cs"/>
                <w:b/>
                <w:bCs/>
                <w:sz w:val="22"/>
                <w:szCs w:val="22"/>
                <w:rtl/>
              </w:rPr>
              <w:t>100</w:t>
            </w:r>
          </w:p>
        </w:tc>
        <w:tc>
          <w:tcPr>
            <w:tcW w:w="2123" w:type="dxa"/>
            <w:shd w:val="clear" w:color="auto" w:fill="BFBFBF" w:themeFill="background1" w:themeFillShade="BF"/>
          </w:tcPr>
          <w:p w14:paraId="29715803" w14:textId="77777777" w:rsidR="009462CE" w:rsidRPr="004A29C7" w:rsidRDefault="009462CE" w:rsidP="00FF28C5">
            <w:pPr>
              <w:pStyle w:val="TableText"/>
              <w:spacing w:after="60"/>
              <w:rPr>
                <w:sz w:val="22"/>
                <w:szCs w:val="22"/>
                <w:rtl/>
              </w:rPr>
            </w:pPr>
          </w:p>
        </w:tc>
        <w:tc>
          <w:tcPr>
            <w:tcW w:w="854" w:type="dxa"/>
            <w:shd w:val="clear" w:color="auto" w:fill="BFBFBF" w:themeFill="background1" w:themeFillShade="BF"/>
          </w:tcPr>
          <w:p w14:paraId="7C4A3F6B" w14:textId="77777777" w:rsidR="009462CE" w:rsidRPr="00BD0CDC" w:rsidRDefault="009462CE" w:rsidP="00FF28C5">
            <w:pPr>
              <w:pStyle w:val="TableText"/>
              <w:spacing w:after="60"/>
              <w:rPr>
                <w:b/>
                <w:bCs/>
                <w:sz w:val="22"/>
                <w:szCs w:val="22"/>
                <w:rtl/>
              </w:rPr>
            </w:pPr>
            <w:r w:rsidRPr="00BD0CDC">
              <w:rPr>
                <w:rFonts w:hint="cs"/>
                <w:b/>
                <w:bCs/>
                <w:sz w:val="22"/>
                <w:szCs w:val="22"/>
                <w:rtl/>
              </w:rPr>
              <w:t>100</w:t>
            </w:r>
          </w:p>
        </w:tc>
      </w:tr>
    </w:tbl>
    <w:p w14:paraId="63A04E11" w14:textId="77777777" w:rsidR="00A3322C" w:rsidRPr="00BB6B2E" w:rsidRDefault="00A3322C" w:rsidP="00A3322C">
      <w:pPr>
        <w:widowControl w:val="0"/>
        <w:spacing w:before="240"/>
        <w:rPr>
          <w:b/>
          <w:bCs/>
        </w:rPr>
      </w:pPr>
      <w:r>
        <w:rPr>
          <w:rFonts w:hint="cs"/>
          <w:b/>
          <w:bCs/>
          <w:rtl/>
        </w:rPr>
        <w:t>5.1</w:t>
      </w:r>
      <w:r w:rsidRPr="00BB6B2E">
        <w:rPr>
          <w:rFonts w:hint="cs"/>
          <w:b/>
          <w:bCs/>
          <w:rtl/>
        </w:rPr>
        <w:t xml:space="preserve"> חוות דעת לקוחות ממליצים </w:t>
      </w:r>
      <w:r w:rsidRPr="00BB6B2E">
        <w:rPr>
          <w:b/>
          <w:bCs/>
          <w:rtl/>
        </w:rPr>
        <w:t>–</w:t>
      </w:r>
      <w:r w:rsidRPr="00BB6B2E">
        <w:rPr>
          <w:rFonts w:hint="cs"/>
          <w:b/>
          <w:bCs/>
          <w:rtl/>
        </w:rPr>
        <w:t xml:space="preserve"> שאלון</w:t>
      </w:r>
    </w:p>
    <w:p w14:paraId="17DFC635" w14:textId="77777777" w:rsidR="00A3322C" w:rsidRPr="00AB276D" w:rsidRDefault="00A3322C" w:rsidP="00A3322C">
      <w:pPr>
        <w:pStyle w:val="AlphaList1"/>
        <w:widowControl w:val="0"/>
        <w:numPr>
          <w:ilvl w:val="0"/>
          <w:numId w:val="87"/>
        </w:numPr>
        <w:rPr>
          <w:rtl/>
        </w:rPr>
      </w:pPr>
      <w:r w:rsidRPr="00AB276D">
        <w:rPr>
          <w:rFonts w:hint="cs"/>
          <w:rtl/>
        </w:rPr>
        <w:t>הסעיף מפרט את התבחינים לבדיקת שביעות רצון לקוחות עבור ניקוד איכות בטבלה בסעיף.</w:t>
      </w:r>
    </w:p>
    <w:p w14:paraId="7EC3A588" w14:textId="77777777" w:rsidR="00A3322C" w:rsidRDefault="00A3322C" w:rsidP="00A3322C">
      <w:pPr>
        <w:pStyle w:val="AlphaList1"/>
        <w:widowControl w:val="0"/>
        <w:numPr>
          <w:ilvl w:val="0"/>
          <w:numId w:val="74"/>
        </w:numPr>
      </w:pPr>
      <w:r>
        <w:rPr>
          <w:rFonts w:hint="cs"/>
          <w:rtl/>
        </w:rPr>
        <w:t xml:space="preserve">המשרד יבחר לפנות לממליץ לפי שיקול דעתו, כל ממליץ ינוקד באופן אחיד ולשאלה </w:t>
      </w:r>
      <w:proofErr w:type="spellStart"/>
      <w:r>
        <w:rPr>
          <w:rFonts w:hint="cs"/>
          <w:rtl/>
        </w:rPr>
        <w:t>ינתן</w:t>
      </w:r>
      <w:proofErr w:type="spellEnd"/>
      <w:r>
        <w:rPr>
          <w:rFonts w:hint="cs"/>
          <w:rtl/>
        </w:rPr>
        <w:t xml:space="preserve"> משקל זהה </w:t>
      </w:r>
      <w:proofErr w:type="spellStart"/>
      <w:r>
        <w:rPr>
          <w:rFonts w:hint="cs"/>
          <w:rtl/>
        </w:rPr>
        <w:t>בשיקלול</w:t>
      </w:r>
      <w:proofErr w:type="spellEnd"/>
      <w:r>
        <w:rPr>
          <w:rFonts w:hint="cs"/>
          <w:rtl/>
        </w:rPr>
        <w:t xml:space="preserve"> הניקוד. במידה והממליץ מסרב לתת המלצה או אינו זמין לאחר מספר ניסיונות ליצור קשר עימו </w:t>
      </w:r>
      <w:r>
        <w:rPr>
          <w:rtl/>
        </w:rPr>
        <w:t>–</w:t>
      </w:r>
      <w:r>
        <w:rPr>
          <w:rFonts w:hint="cs"/>
          <w:rtl/>
        </w:rPr>
        <w:t xml:space="preserve"> </w:t>
      </w:r>
      <w:proofErr w:type="spellStart"/>
      <w:r>
        <w:rPr>
          <w:rFonts w:hint="cs"/>
          <w:rtl/>
        </w:rPr>
        <w:t>ינתן</w:t>
      </w:r>
      <w:proofErr w:type="spellEnd"/>
      <w:r>
        <w:rPr>
          <w:rFonts w:hint="cs"/>
          <w:rtl/>
        </w:rPr>
        <w:t xml:space="preserve"> ניקוד 0</w:t>
      </w:r>
      <w:r w:rsidRPr="00AB276D">
        <w:rPr>
          <w:rFonts w:hint="cs"/>
          <w:rtl/>
        </w:rPr>
        <w:t>.</w:t>
      </w:r>
    </w:p>
    <w:p w14:paraId="7C2AF973" w14:textId="45B1FB1C" w:rsidR="00A3322C" w:rsidRDefault="00A3322C" w:rsidP="00A3322C">
      <w:pPr>
        <w:pStyle w:val="AlphaList1"/>
        <w:numPr>
          <w:ilvl w:val="0"/>
          <w:numId w:val="0"/>
        </w:numPr>
        <w:ind w:left="720"/>
      </w:pPr>
      <w:r>
        <w:rPr>
          <w:rtl/>
        </w:rPr>
        <w:t>תבוצע פנייה ל-2 לקוחות.</w:t>
      </w:r>
    </w:p>
    <w:p w14:paraId="0045A355" w14:textId="77777777" w:rsidR="00A3322C" w:rsidRPr="00AB276D" w:rsidRDefault="00A3322C" w:rsidP="00A3322C">
      <w:pPr>
        <w:pStyle w:val="Para0Title"/>
        <w:spacing w:before="120"/>
        <w:rPr>
          <w:rtl/>
        </w:rPr>
      </w:pPr>
      <w:r>
        <w:rPr>
          <w:rFonts w:hint="cs"/>
          <w:rtl/>
        </w:rPr>
        <w:t>ש</w:t>
      </w:r>
      <w:r w:rsidRPr="00AB276D">
        <w:rPr>
          <w:rFonts w:hint="cs"/>
          <w:rtl/>
        </w:rPr>
        <w:t>אלות ה</w:t>
      </w:r>
      <w:r>
        <w:rPr>
          <w:rFonts w:hint="cs"/>
          <w:rtl/>
        </w:rPr>
        <w:t>ה</w:t>
      </w:r>
      <w:r w:rsidRPr="00AB276D">
        <w:rPr>
          <w:rFonts w:hint="cs"/>
          <w:rtl/>
        </w:rPr>
        <w:t>מלצה</w:t>
      </w:r>
    </w:p>
    <w:tbl>
      <w:tblPr>
        <w:tblStyle w:val="ae"/>
        <w:bidiVisual/>
        <w:tblW w:w="9072" w:type="dxa"/>
        <w:tblInd w:w="113" w:type="dxa"/>
        <w:tblLook w:val="04A0" w:firstRow="1" w:lastRow="0" w:firstColumn="1" w:lastColumn="0" w:noHBand="0" w:noVBand="1"/>
      </w:tblPr>
      <w:tblGrid>
        <w:gridCol w:w="884"/>
        <w:gridCol w:w="4502"/>
        <w:gridCol w:w="3686"/>
      </w:tblGrid>
      <w:tr w:rsidR="00A3322C" w14:paraId="729303E9" w14:textId="77777777" w:rsidTr="00033701">
        <w:trPr>
          <w:tblHeader/>
        </w:trPr>
        <w:tc>
          <w:tcPr>
            <w:tcW w:w="884" w:type="dxa"/>
            <w:shd w:val="clear" w:color="auto" w:fill="C6D9F1"/>
          </w:tcPr>
          <w:p w14:paraId="0A97B405" w14:textId="77777777" w:rsidR="00A3322C" w:rsidRDefault="00A3322C" w:rsidP="00287AF6">
            <w:pPr>
              <w:pStyle w:val="TableHead"/>
              <w:widowControl w:val="0"/>
              <w:rPr>
                <w:rtl/>
              </w:rPr>
            </w:pPr>
            <w:r>
              <w:rPr>
                <w:rFonts w:hint="cs"/>
                <w:rtl/>
              </w:rPr>
              <w:lastRenderedPageBreak/>
              <w:t>#</w:t>
            </w:r>
          </w:p>
        </w:tc>
        <w:tc>
          <w:tcPr>
            <w:tcW w:w="4502" w:type="dxa"/>
            <w:shd w:val="clear" w:color="auto" w:fill="C6D9F1"/>
          </w:tcPr>
          <w:p w14:paraId="78E1E9DF" w14:textId="77777777" w:rsidR="00A3322C" w:rsidRDefault="00A3322C" w:rsidP="00287AF6">
            <w:pPr>
              <w:pStyle w:val="TableHead"/>
              <w:widowControl w:val="0"/>
              <w:rPr>
                <w:rtl/>
              </w:rPr>
            </w:pPr>
            <w:r>
              <w:rPr>
                <w:rFonts w:hint="cs"/>
                <w:rtl/>
              </w:rPr>
              <w:t>שאלה</w:t>
            </w:r>
          </w:p>
        </w:tc>
        <w:tc>
          <w:tcPr>
            <w:tcW w:w="3686" w:type="dxa"/>
            <w:shd w:val="clear" w:color="auto" w:fill="C6D9F1"/>
          </w:tcPr>
          <w:p w14:paraId="0DD6183A" w14:textId="77777777" w:rsidR="00A3322C" w:rsidRDefault="00A3322C" w:rsidP="00287AF6">
            <w:pPr>
              <w:pStyle w:val="TableHead"/>
              <w:widowControl w:val="0"/>
              <w:spacing w:before="0" w:after="0"/>
              <w:contextualSpacing/>
              <w:rPr>
                <w:rtl/>
              </w:rPr>
            </w:pPr>
            <w:r>
              <w:rPr>
                <w:rFonts w:hint="cs"/>
                <w:rtl/>
              </w:rPr>
              <w:t xml:space="preserve">ניקוד 1-5 </w:t>
            </w:r>
          </w:p>
          <w:p w14:paraId="696C15F3" w14:textId="77777777" w:rsidR="00A3322C" w:rsidRDefault="00A3322C" w:rsidP="00287AF6">
            <w:pPr>
              <w:pStyle w:val="TableHead"/>
              <w:widowControl w:val="0"/>
              <w:spacing w:before="0" w:after="0"/>
              <w:contextualSpacing/>
              <w:rPr>
                <w:rtl/>
              </w:rPr>
            </w:pPr>
            <w:r>
              <w:rPr>
                <w:rFonts w:hint="cs"/>
                <w:rtl/>
              </w:rPr>
              <w:t xml:space="preserve">(5 </w:t>
            </w:r>
            <w:r>
              <w:rPr>
                <w:rtl/>
              </w:rPr>
              <w:t>–</w:t>
            </w:r>
            <w:r>
              <w:rPr>
                <w:rFonts w:hint="cs"/>
                <w:rtl/>
              </w:rPr>
              <w:t xml:space="preserve"> שביעות רצון גבוהה, 1 </w:t>
            </w:r>
            <w:r>
              <w:rPr>
                <w:rtl/>
              </w:rPr>
              <w:t>–</w:t>
            </w:r>
            <w:r>
              <w:rPr>
                <w:rFonts w:hint="cs"/>
                <w:rtl/>
              </w:rPr>
              <w:t xml:space="preserve"> שביעות רצון נמוכה)</w:t>
            </w:r>
          </w:p>
        </w:tc>
      </w:tr>
      <w:tr w:rsidR="00A3322C" w14:paraId="59B09CBD" w14:textId="77777777" w:rsidTr="00033701">
        <w:tc>
          <w:tcPr>
            <w:tcW w:w="884" w:type="dxa"/>
          </w:tcPr>
          <w:p w14:paraId="0D09EC6C" w14:textId="77777777" w:rsidR="00A3322C" w:rsidRDefault="00A3322C" w:rsidP="00287AF6">
            <w:pPr>
              <w:pStyle w:val="TableText"/>
              <w:widowControl w:val="0"/>
              <w:spacing w:after="60"/>
              <w:rPr>
                <w:rtl/>
              </w:rPr>
            </w:pPr>
            <w:r>
              <w:rPr>
                <w:rFonts w:hint="cs"/>
                <w:rtl/>
              </w:rPr>
              <w:t>1</w:t>
            </w:r>
          </w:p>
        </w:tc>
        <w:tc>
          <w:tcPr>
            <w:tcW w:w="4502" w:type="dxa"/>
          </w:tcPr>
          <w:p w14:paraId="50BF9891" w14:textId="7D52978F" w:rsidR="00A3322C" w:rsidRPr="00CF03D5" w:rsidRDefault="00A3322C" w:rsidP="00287AF6">
            <w:pPr>
              <w:pStyle w:val="AlphaList1"/>
              <w:widowControl w:val="0"/>
              <w:numPr>
                <w:ilvl w:val="0"/>
                <w:numId w:val="0"/>
              </w:numPr>
              <w:spacing w:before="60" w:after="60" w:line="240" w:lineRule="exact"/>
              <w:rPr>
                <w:rtl/>
              </w:rPr>
            </w:pPr>
            <w:r>
              <w:rPr>
                <w:rFonts w:hint="cs"/>
                <w:rtl/>
              </w:rPr>
              <w:t>זמינות המציע</w:t>
            </w:r>
          </w:p>
        </w:tc>
        <w:tc>
          <w:tcPr>
            <w:tcW w:w="3686" w:type="dxa"/>
          </w:tcPr>
          <w:p w14:paraId="614CC864" w14:textId="77777777" w:rsidR="00A3322C" w:rsidRDefault="00A3322C" w:rsidP="00287AF6">
            <w:pPr>
              <w:pStyle w:val="TableText"/>
              <w:widowControl w:val="0"/>
              <w:spacing w:after="60"/>
              <w:rPr>
                <w:rtl/>
              </w:rPr>
            </w:pPr>
          </w:p>
        </w:tc>
      </w:tr>
      <w:tr w:rsidR="00A3322C" w14:paraId="4F65DB5A" w14:textId="77777777" w:rsidTr="00033701">
        <w:tc>
          <w:tcPr>
            <w:tcW w:w="884" w:type="dxa"/>
          </w:tcPr>
          <w:p w14:paraId="6779D487" w14:textId="77777777" w:rsidR="00A3322C" w:rsidRDefault="00A3322C" w:rsidP="00A3322C">
            <w:pPr>
              <w:pStyle w:val="TableText"/>
              <w:spacing w:after="60"/>
              <w:rPr>
                <w:rtl/>
              </w:rPr>
            </w:pPr>
            <w:r>
              <w:rPr>
                <w:rFonts w:hint="cs"/>
                <w:rtl/>
              </w:rPr>
              <w:t>2</w:t>
            </w:r>
          </w:p>
        </w:tc>
        <w:tc>
          <w:tcPr>
            <w:tcW w:w="4502" w:type="dxa"/>
          </w:tcPr>
          <w:p w14:paraId="47DB1F07" w14:textId="054C74D0" w:rsidR="00A3322C" w:rsidRPr="006B1553" w:rsidRDefault="00A3322C" w:rsidP="00A3322C">
            <w:pPr>
              <w:pStyle w:val="TableText"/>
              <w:spacing w:after="60"/>
              <w:rPr>
                <w:rtl/>
              </w:rPr>
            </w:pPr>
            <w:r>
              <w:rPr>
                <w:rtl/>
              </w:rPr>
              <w:t>היקף ואיכות השירותים של המציע</w:t>
            </w:r>
          </w:p>
        </w:tc>
        <w:tc>
          <w:tcPr>
            <w:tcW w:w="3686" w:type="dxa"/>
          </w:tcPr>
          <w:p w14:paraId="3C421D2B" w14:textId="77777777" w:rsidR="00A3322C" w:rsidRDefault="00A3322C" w:rsidP="00A3322C">
            <w:pPr>
              <w:pStyle w:val="TableText"/>
              <w:spacing w:after="60"/>
              <w:rPr>
                <w:rtl/>
              </w:rPr>
            </w:pPr>
          </w:p>
        </w:tc>
      </w:tr>
      <w:tr w:rsidR="00A3322C" w14:paraId="267FA2FC" w14:textId="77777777" w:rsidTr="00033701">
        <w:tc>
          <w:tcPr>
            <w:tcW w:w="884" w:type="dxa"/>
          </w:tcPr>
          <w:p w14:paraId="119CF8A5" w14:textId="77777777" w:rsidR="00A3322C" w:rsidRDefault="00A3322C" w:rsidP="00A3322C">
            <w:pPr>
              <w:pStyle w:val="TableText"/>
              <w:spacing w:after="60"/>
              <w:rPr>
                <w:rtl/>
              </w:rPr>
            </w:pPr>
            <w:r>
              <w:rPr>
                <w:rFonts w:hint="cs"/>
                <w:rtl/>
              </w:rPr>
              <w:t>3</w:t>
            </w:r>
          </w:p>
        </w:tc>
        <w:tc>
          <w:tcPr>
            <w:tcW w:w="4502" w:type="dxa"/>
          </w:tcPr>
          <w:p w14:paraId="4DFB8976" w14:textId="01A4B24D" w:rsidR="00A3322C" w:rsidRPr="00CF03D5" w:rsidRDefault="00A3322C" w:rsidP="00A3322C">
            <w:pPr>
              <w:pStyle w:val="TableText"/>
              <w:spacing w:after="60"/>
              <w:rPr>
                <w:rtl/>
              </w:rPr>
            </w:pPr>
            <w:r>
              <w:rPr>
                <w:rtl/>
              </w:rPr>
              <w:t>איכות ומקצועיות של נותני שירותי המומחה</w:t>
            </w:r>
          </w:p>
        </w:tc>
        <w:tc>
          <w:tcPr>
            <w:tcW w:w="3686" w:type="dxa"/>
          </w:tcPr>
          <w:p w14:paraId="45D5648F" w14:textId="77777777" w:rsidR="00A3322C" w:rsidRDefault="00A3322C" w:rsidP="00A3322C">
            <w:pPr>
              <w:pStyle w:val="TableText"/>
              <w:spacing w:after="60"/>
              <w:rPr>
                <w:rtl/>
              </w:rPr>
            </w:pPr>
          </w:p>
        </w:tc>
      </w:tr>
    </w:tbl>
    <w:p w14:paraId="45708BDF" w14:textId="6A022D46" w:rsidR="009462CE" w:rsidRDefault="00A3322C" w:rsidP="00A3322C">
      <w:pPr>
        <w:widowControl w:val="0"/>
        <w:spacing w:before="240"/>
        <w:rPr>
          <w:b/>
          <w:bCs/>
          <w:rtl/>
        </w:rPr>
      </w:pPr>
      <w:r>
        <w:rPr>
          <w:rFonts w:hint="cs"/>
          <w:b/>
          <w:bCs/>
          <w:rtl/>
        </w:rPr>
        <w:t xml:space="preserve">5.2 </w:t>
      </w:r>
      <w:r w:rsidRPr="00A3322C">
        <w:rPr>
          <w:rFonts w:hint="cs"/>
          <w:b/>
          <w:bCs/>
          <w:rtl/>
        </w:rPr>
        <w:t>התרשמות בראיון עם המציע</w:t>
      </w:r>
    </w:p>
    <w:p w14:paraId="681F5969" w14:textId="1915F920" w:rsidR="00287AF6" w:rsidRDefault="00287AF6" w:rsidP="00076E8B">
      <w:pPr>
        <w:pStyle w:val="AlphaList1"/>
        <w:numPr>
          <w:ilvl w:val="0"/>
          <w:numId w:val="89"/>
        </w:numPr>
      </w:pPr>
      <w:r w:rsidRPr="00AB276D">
        <w:rPr>
          <w:rFonts w:hint="cs"/>
          <w:rtl/>
        </w:rPr>
        <w:t>הסעיף מפרט את התבחינים ל</w:t>
      </w:r>
      <w:r w:rsidR="00076E8B">
        <w:rPr>
          <w:rFonts w:hint="cs"/>
          <w:rtl/>
        </w:rPr>
        <w:t xml:space="preserve">ניקוד </w:t>
      </w:r>
      <w:r>
        <w:rPr>
          <w:rFonts w:hint="cs"/>
          <w:rtl/>
        </w:rPr>
        <w:t>התרשמות מיכולות המציע וצוותו.</w:t>
      </w:r>
    </w:p>
    <w:tbl>
      <w:tblPr>
        <w:tblStyle w:val="ae"/>
        <w:bidiVisual/>
        <w:tblW w:w="8939" w:type="dxa"/>
        <w:tblInd w:w="7" w:type="dxa"/>
        <w:tblLook w:val="04A0" w:firstRow="1" w:lastRow="0" w:firstColumn="1" w:lastColumn="0" w:noHBand="0" w:noVBand="1"/>
      </w:tblPr>
      <w:tblGrid>
        <w:gridCol w:w="858"/>
        <w:gridCol w:w="3552"/>
        <w:gridCol w:w="1417"/>
        <w:gridCol w:w="1701"/>
        <w:gridCol w:w="1411"/>
      </w:tblGrid>
      <w:tr w:rsidR="00076E8B" w14:paraId="6AEFE19A" w14:textId="77777777" w:rsidTr="00076E8B">
        <w:trPr>
          <w:tblHeader/>
        </w:trPr>
        <w:tc>
          <w:tcPr>
            <w:tcW w:w="858" w:type="dxa"/>
            <w:shd w:val="clear" w:color="auto" w:fill="C6D9F1"/>
          </w:tcPr>
          <w:p w14:paraId="55F7DEE5" w14:textId="2A76C01B" w:rsidR="00076E8B" w:rsidRDefault="00076E8B" w:rsidP="00287AF6">
            <w:pPr>
              <w:pStyle w:val="TableHead"/>
              <w:rPr>
                <w:rtl/>
              </w:rPr>
            </w:pPr>
            <w:r>
              <w:rPr>
                <w:rFonts w:hint="cs"/>
                <w:rtl/>
              </w:rPr>
              <w:t>#</w:t>
            </w:r>
          </w:p>
        </w:tc>
        <w:tc>
          <w:tcPr>
            <w:tcW w:w="3552" w:type="dxa"/>
            <w:shd w:val="clear" w:color="auto" w:fill="C6D9F1"/>
          </w:tcPr>
          <w:p w14:paraId="212EE018" w14:textId="15BDB934" w:rsidR="00076E8B" w:rsidRDefault="00076E8B" w:rsidP="00287AF6">
            <w:pPr>
              <w:pStyle w:val="TableHead"/>
              <w:rPr>
                <w:rtl/>
              </w:rPr>
            </w:pPr>
            <w:r>
              <w:rPr>
                <w:rFonts w:hint="cs"/>
                <w:rtl/>
              </w:rPr>
              <w:t>תבחין</w:t>
            </w:r>
          </w:p>
        </w:tc>
        <w:tc>
          <w:tcPr>
            <w:tcW w:w="1417" w:type="dxa"/>
            <w:shd w:val="clear" w:color="auto" w:fill="C6D9F1"/>
          </w:tcPr>
          <w:p w14:paraId="1E57B796" w14:textId="5890902C" w:rsidR="00076E8B" w:rsidRDefault="00076E8B" w:rsidP="00287AF6">
            <w:pPr>
              <w:pStyle w:val="TableHead"/>
              <w:rPr>
                <w:rtl/>
              </w:rPr>
            </w:pPr>
            <w:r>
              <w:rPr>
                <w:rFonts w:hint="cs"/>
                <w:rtl/>
              </w:rPr>
              <w:t>משקל</w:t>
            </w:r>
          </w:p>
        </w:tc>
        <w:tc>
          <w:tcPr>
            <w:tcW w:w="1701" w:type="dxa"/>
            <w:shd w:val="clear" w:color="auto" w:fill="C6D9F1"/>
          </w:tcPr>
          <w:p w14:paraId="3F7B8A3D" w14:textId="7B8AF952" w:rsidR="00076E8B" w:rsidRDefault="00076E8B" w:rsidP="00287AF6">
            <w:pPr>
              <w:pStyle w:val="TableHead"/>
              <w:rPr>
                <w:rtl/>
              </w:rPr>
            </w:pPr>
            <w:r>
              <w:rPr>
                <w:rFonts w:hint="cs"/>
                <w:rtl/>
              </w:rPr>
              <w:t xml:space="preserve">ניקוד </w:t>
            </w:r>
          </w:p>
          <w:p w14:paraId="282F8D1A" w14:textId="1D8BB720" w:rsidR="00076E8B" w:rsidRDefault="00076E8B" w:rsidP="00287AF6">
            <w:pPr>
              <w:pStyle w:val="TableHead"/>
              <w:rPr>
                <w:rtl/>
              </w:rPr>
            </w:pPr>
            <w:r>
              <w:rPr>
                <w:rFonts w:hint="cs"/>
                <w:rtl/>
              </w:rPr>
              <w:t>בין 1-10</w:t>
            </w:r>
          </w:p>
          <w:p w14:paraId="262AB82E" w14:textId="665B9F31" w:rsidR="00076E8B" w:rsidRDefault="00076E8B" w:rsidP="00076E8B">
            <w:pPr>
              <w:pStyle w:val="TableHead"/>
              <w:rPr>
                <w:rtl/>
              </w:rPr>
            </w:pPr>
            <w:r>
              <w:rPr>
                <w:rFonts w:hint="cs"/>
                <w:rtl/>
              </w:rPr>
              <w:t xml:space="preserve">(10 </w:t>
            </w:r>
            <w:r>
              <w:rPr>
                <w:rtl/>
              </w:rPr>
              <w:t>–</w:t>
            </w:r>
            <w:r>
              <w:rPr>
                <w:rFonts w:hint="cs"/>
                <w:rtl/>
              </w:rPr>
              <w:t xml:space="preserve"> הערכה גבוה, 1 </w:t>
            </w:r>
            <w:r>
              <w:rPr>
                <w:rtl/>
              </w:rPr>
              <w:t>–</w:t>
            </w:r>
            <w:r>
              <w:rPr>
                <w:rFonts w:hint="cs"/>
                <w:rtl/>
              </w:rPr>
              <w:t xml:space="preserve"> הערכה נמוכה)</w:t>
            </w:r>
          </w:p>
        </w:tc>
        <w:tc>
          <w:tcPr>
            <w:tcW w:w="1411" w:type="dxa"/>
            <w:shd w:val="clear" w:color="auto" w:fill="C6D9F1"/>
          </w:tcPr>
          <w:p w14:paraId="4FE88983" w14:textId="07597DF9" w:rsidR="00076E8B" w:rsidRDefault="00076E8B" w:rsidP="00287AF6">
            <w:pPr>
              <w:pStyle w:val="TableHead"/>
              <w:rPr>
                <w:rtl/>
              </w:rPr>
            </w:pPr>
            <w:r>
              <w:rPr>
                <w:rFonts w:hint="cs"/>
                <w:rtl/>
              </w:rPr>
              <w:t>ניקוד משוקלל למומחה</w:t>
            </w:r>
          </w:p>
        </w:tc>
      </w:tr>
      <w:tr w:rsidR="00076E8B" w14:paraId="444A1A9D" w14:textId="77777777" w:rsidTr="00076E8B">
        <w:tc>
          <w:tcPr>
            <w:tcW w:w="858" w:type="dxa"/>
            <w:vAlign w:val="center"/>
          </w:tcPr>
          <w:p w14:paraId="0FAED113" w14:textId="0019BF53" w:rsidR="00076E8B" w:rsidRDefault="00076E8B" w:rsidP="00076E8B">
            <w:pPr>
              <w:pStyle w:val="TableText"/>
              <w:spacing w:after="120"/>
              <w:rPr>
                <w:rtl/>
              </w:rPr>
            </w:pPr>
            <w:r>
              <w:rPr>
                <w:rFonts w:hint="cs"/>
                <w:rtl/>
              </w:rPr>
              <w:t>1</w:t>
            </w:r>
          </w:p>
        </w:tc>
        <w:tc>
          <w:tcPr>
            <w:tcW w:w="3552" w:type="dxa"/>
          </w:tcPr>
          <w:p w14:paraId="409790C2" w14:textId="3AFEBD1A" w:rsidR="00076E8B" w:rsidRDefault="00076E8B" w:rsidP="00076E8B">
            <w:pPr>
              <w:pStyle w:val="TableText"/>
              <w:spacing w:after="120"/>
              <w:rPr>
                <w:rtl/>
              </w:rPr>
            </w:pPr>
            <w:r>
              <w:rPr>
                <w:rFonts w:hint="cs"/>
                <w:rtl/>
              </w:rPr>
              <w:t>התרשמות מהידע המקצועי של המומחה מטעם המציע</w:t>
            </w:r>
          </w:p>
        </w:tc>
        <w:tc>
          <w:tcPr>
            <w:tcW w:w="1417" w:type="dxa"/>
            <w:vAlign w:val="center"/>
          </w:tcPr>
          <w:p w14:paraId="11992790" w14:textId="2960B1D4" w:rsidR="00076E8B" w:rsidRPr="00076E8B" w:rsidRDefault="00076E8B" w:rsidP="00076E8B">
            <w:pPr>
              <w:pStyle w:val="TableText"/>
              <w:spacing w:after="120"/>
              <w:jc w:val="center"/>
              <w:rPr>
                <w:rtl/>
              </w:rPr>
            </w:pPr>
            <w:r w:rsidRPr="00076E8B">
              <w:rPr>
                <w:rFonts w:hint="cs"/>
                <w:rtl/>
              </w:rPr>
              <w:t>30%</w:t>
            </w:r>
          </w:p>
        </w:tc>
        <w:tc>
          <w:tcPr>
            <w:tcW w:w="1701" w:type="dxa"/>
          </w:tcPr>
          <w:p w14:paraId="3B8F84EC" w14:textId="77777777" w:rsidR="00076E8B" w:rsidRDefault="00076E8B" w:rsidP="00076E8B">
            <w:pPr>
              <w:pStyle w:val="TableText"/>
              <w:spacing w:after="120"/>
              <w:rPr>
                <w:rtl/>
              </w:rPr>
            </w:pPr>
          </w:p>
        </w:tc>
        <w:tc>
          <w:tcPr>
            <w:tcW w:w="1411" w:type="dxa"/>
          </w:tcPr>
          <w:p w14:paraId="0BEB21C3" w14:textId="77777777" w:rsidR="00076E8B" w:rsidRDefault="00076E8B" w:rsidP="00076E8B">
            <w:pPr>
              <w:pStyle w:val="TableText"/>
              <w:spacing w:after="120"/>
              <w:rPr>
                <w:rtl/>
              </w:rPr>
            </w:pPr>
          </w:p>
        </w:tc>
      </w:tr>
      <w:tr w:rsidR="00076E8B" w14:paraId="6D7614F4" w14:textId="77777777" w:rsidTr="00076E8B">
        <w:tc>
          <w:tcPr>
            <w:tcW w:w="858" w:type="dxa"/>
            <w:vAlign w:val="center"/>
          </w:tcPr>
          <w:p w14:paraId="69EBE2E8" w14:textId="76CD7564" w:rsidR="00076E8B" w:rsidRDefault="00076E8B" w:rsidP="00076E8B">
            <w:pPr>
              <w:pStyle w:val="TableText"/>
              <w:spacing w:after="120"/>
              <w:rPr>
                <w:rtl/>
              </w:rPr>
            </w:pPr>
            <w:r>
              <w:rPr>
                <w:rFonts w:hint="cs"/>
                <w:rtl/>
              </w:rPr>
              <w:t>2</w:t>
            </w:r>
          </w:p>
        </w:tc>
        <w:tc>
          <w:tcPr>
            <w:tcW w:w="3552" w:type="dxa"/>
          </w:tcPr>
          <w:p w14:paraId="196CD160" w14:textId="59A96C7B" w:rsidR="00076E8B" w:rsidRDefault="00076E8B" w:rsidP="00076E8B">
            <w:pPr>
              <w:pStyle w:val="TableText"/>
              <w:spacing w:after="120"/>
              <w:rPr>
                <w:rtl/>
              </w:rPr>
            </w:pPr>
            <w:r>
              <w:rPr>
                <w:rFonts w:hint="cs"/>
                <w:rtl/>
              </w:rPr>
              <w:t xml:space="preserve">התרשמות מהניסיון רלוונטי של המומחה לצורכי המשרד </w:t>
            </w:r>
          </w:p>
        </w:tc>
        <w:tc>
          <w:tcPr>
            <w:tcW w:w="1417" w:type="dxa"/>
            <w:vAlign w:val="center"/>
          </w:tcPr>
          <w:p w14:paraId="7EA90359" w14:textId="61326B06" w:rsidR="00076E8B" w:rsidRPr="00076E8B" w:rsidRDefault="00076E8B" w:rsidP="00076E8B">
            <w:pPr>
              <w:pStyle w:val="TableText"/>
              <w:spacing w:after="120"/>
              <w:jc w:val="center"/>
              <w:rPr>
                <w:rtl/>
              </w:rPr>
            </w:pPr>
            <w:r w:rsidRPr="00076E8B">
              <w:rPr>
                <w:rFonts w:hint="cs"/>
                <w:rtl/>
              </w:rPr>
              <w:t>30%</w:t>
            </w:r>
          </w:p>
        </w:tc>
        <w:tc>
          <w:tcPr>
            <w:tcW w:w="1701" w:type="dxa"/>
          </w:tcPr>
          <w:p w14:paraId="34F2655E" w14:textId="77777777" w:rsidR="00076E8B" w:rsidRDefault="00076E8B" w:rsidP="00076E8B">
            <w:pPr>
              <w:pStyle w:val="TableText"/>
              <w:spacing w:after="120"/>
              <w:rPr>
                <w:rtl/>
              </w:rPr>
            </w:pPr>
          </w:p>
        </w:tc>
        <w:tc>
          <w:tcPr>
            <w:tcW w:w="1411" w:type="dxa"/>
          </w:tcPr>
          <w:p w14:paraId="5227A0B0" w14:textId="77777777" w:rsidR="00076E8B" w:rsidRDefault="00076E8B" w:rsidP="00076E8B">
            <w:pPr>
              <w:pStyle w:val="TableText"/>
              <w:spacing w:after="120"/>
              <w:rPr>
                <w:rtl/>
              </w:rPr>
            </w:pPr>
          </w:p>
        </w:tc>
      </w:tr>
      <w:tr w:rsidR="00076E8B" w14:paraId="413DF64F" w14:textId="77777777" w:rsidTr="00076E8B">
        <w:tc>
          <w:tcPr>
            <w:tcW w:w="858" w:type="dxa"/>
            <w:vAlign w:val="center"/>
          </w:tcPr>
          <w:p w14:paraId="660EC7BA" w14:textId="431D7DE8" w:rsidR="00076E8B" w:rsidRDefault="00076E8B" w:rsidP="00076E8B">
            <w:pPr>
              <w:pStyle w:val="TableText"/>
              <w:spacing w:after="120"/>
              <w:rPr>
                <w:rtl/>
              </w:rPr>
            </w:pPr>
            <w:r>
              <w:rPr>
                <w:rFonts w:hint="cs"/>
                <w:rtl/>
              </w:rPr>
              <w:t>3</w:t>
            </w:r>
          </w:p>
        </w:tc>
        <w:tc>
          <w:tcPr>
            <w:tcW w:w="3552" w:type="dxa"/>
          </w:tcPr>
          <w:p w14:paraId="60112AC5" w14:textId="53B382F3" w:rsidR="00076E8B" w:rsidRDefault="00076E8B" w:rsidP="00076E8B">
            <w:pPr>
              <w:pStyle w:val="TableText"/>
              <w:spacing w:after="120"/>
              <w:rPr>
                <w:rtl/>
              </w:rPr>
            </w:pPr>
            <w:r>
              <w:rPr>
                <w:rFonts w:hint="cs"/>
                <w:rtl/>
              </w:rPr>
              <w:t>התרשמות מ</w:t>
            </w:r>
            <w:r w:rsidRPr="006B1553">
              <w:rPr>
                <w:rtl/>
              </w:rPr>
              <w:t xml:space="preserve">רמת </w:t>
            </w:r>
            <w:proofErr w:type="spellStart"/>
            <w:r w:rsidRPr="006B1553">
              <w:rPr>
                <w:rtl/>
              </w:rPr>
              <w:t>השירות</w:t>
            </w:r>
            <w:r>
              <w:rPr>
                <w:rFonts w:hint="cs"/>
                <w:rtl/>
              </w:rPr>
              <w:t>יות</w:t>
            </w:r>
            <w:proofErr w:type="spellEnd"/>
            <w:r>
              <w:rPr>
                <w:rFonts w:hint="cs"/>
                <w:rtl/>
              </w:rPr>
              <w:t xml:space="preserve"> </w:t>
            </w:r>
            <w:r w:rsidRPr="006B1553">
              <w:rPr>
                <w:rtl/>
              </w:rPr>
              <w:t xml:space="preserve">של </w:t>
            </w:r>
            <w:r>
              <w:rPr>
                <w:rFonts w:hint="cs"/>
                <w:rtl/>
              </w:rPr>
              <w:t>המומחה מטעם המציע</w:t>
            </w:r>
          </w:p>
        </w:tc>
        <w:tc>
          <w:tcPr>
            <w:tcW w:w="1417" w:type="dxa"/>
            <w:vAlign w:val="center"/>
          </w:tcPr>
          <w:p w14:paraId="0DA2BF9B" w14:textId="6E1B9E94" w:rsidR="00076E8B" w:rsidRPr="00076E8B" w:rsidRDefault="00076E8B" w:rsidP="00076E8B">
            <w:pPr>
              <w:pStyle w:val="TableText"/>
              <w:spacing w:after="120"/>
              <w:jc w:val="center"/>
              <w:rPr>
                <w:rtl/>
              </w:rPr>
            </w:pPr>
            <w:r w:rsidRPr="00076E8B">
              <w:rPr>
                <w:rFonts w:hint="cs"/>
                <w:rtl/>
              </w:rPr>
              <w:t>25%</w:t>
            </w:r>
          </w:p>
        </w:tc>
        <w:tc>
          <w:tcPr>
            <w:tcW w:w="1701" w:type="dxa"/>
          </w:tcPr>
          <w:p w14:paraId="379D5056" w14:textId="77777777" w:rsidR="00076E8B" w:rsidRDefault="00076E8B" w:rsidP="00076E8B">
            <w:pPr>
              <w:pStyle w:val="TableText"/>
              <w:spacing w:after="120"/>
              <w:rPr>
                <w:rtl/>
              </w:rPr>
            </w:pPr>
          </w:p>
        </w:tc>
        <w:tc>
          <w:tcPr>
            <w:tcW w:w="1411" w:type="dxa"/>
          </w:tcPr>
          <w:p w14:paraId="291FC178" w14:textId="77777777" w:rsidR="00076E8B" w:rsidRDefault="00076E8B" w:rsidP="00076E8B">
            <w:pPr>
              <w:pStyle w:val="TableText"/>
              <w:spacing w:after="120"/>
              <w:rPr>
                <w:rtl/>
              </w:rPr>
            </w:pPr>
          </w:p>
        </w:tc>
      </w:tr>
      <w:tr w:rsidR="00076E8B" w14:paraId="753FA94D" w14:textId="77777777" w:rsidTr="00076E8B">
        <w:tc>
          <w:tcPr>
            <w:tcW w:w="858" w:type="dxa"/>
            <w:vAlign w:val="center"/>
          </w:tcPr>
          <w:p w14:paraId="011F1596" w14:textId="5D740937" w:rsidR="00076E8B" w:rsidRDefault="00076E8B" w:rsidP="00076E8B">
            <w:pPr>
              <w:pStyle w:val="TableText"/>
              <w:spacing w:after="120"/>
              <w:rPr>
                <w:rtl/>
              </w:rPr>
            </w:pPr>
            <w:r>
              <w:rPr>
                <w:rFonts w:hint="cs"/>
                <w:rtl/>
              </w:rPr>
              <w:t>4</w:t>
            </w:r>
          </w:p>
        </w:tc>
        <w:tc>
          <w:tcPr>
            <w:tcW w:w="3552" w:type="dxa"/>
          </w:tcPr>
          <w:p w14:paraId="208BC9A6" w14:textId="3B5F3F33" w:rsidR="00076E8B" w:rsidRDefault="00076E8B" w:rsidP="00076E8B">
            <w:pPr>
              <w:pStyle w:val="TableText"/>
              <w:spacing w:after="120"/>
              <w:rPr>
                <w:rtl/>
              </w:rPr>
            </w:pPr>
            <w:r>
              <w:rPr>
                <w:rFonts w:hint="cs"/>
                <w:rtl/>
              </w:rPr>
              <w:t>התרשמות סובייקטיבית</w:t>
            </w:r>
          </w:p>
        </w:tc>
        <w:tc>
          <w:tcPr>
            <w:tcW w:w="1417" w:type="dxa"/>
            <w:vAlign w:val="center"/>
          </w:tcPr>
          <w:p w14:paraId="2DC3BAF3" w14:textId="7B74FBB3" w:rsidR="00076E8B" w:rsidRPr="00076E8B" w:rsidRDefault="00076E8B" w:rsidP="00076E8B">
            <w:pPr>
              <w:pStyle w:val="TableText"/>
              <w:spacing w:after="120"/>
              <w:jc w:val="center"/>
              <w:rPr>
                <w:rtl/>
              </w:rPr>
            </w:pPr>
            <w:r w:rsidRPr="00076E8B">
              <w:rPr>
                <w:rFonts w:hint="cs"/>
                <w:rtl/>
              </w:rPr>
              <w:t>15%</w:t>
            </w:r>
          </w:p>
        </w:tc>
        <w:tc>
          <w:tcPr>
            <w:tcW w:w="1701" w:type="dxa"/>
          </w:tcPr>
          <w:p w14:paraId="48E7D2DB" w14:textId="77777777" w:rsidR="00076E8B" w:rsidRDefault="00076E8B" w:rsidP="00076E8B">
            <w:pPr>
              <w:pStyle w:val="TableText"/>
              <w:spacing w:after="120"/>
              <w:rPr>
                <w:rtl/>
              </w:rPr>
            </w:pPr>
          </w:p>
        </w:tc>
        <w:tc>
          <w:tcPr>
            <w:tcW w:w="1411" w:type="dxa"/>
          </w:tcPr>
          <w:p w14:paraId="00910433" w14:textId="77777777" w:rsidR="00076E8B" w:rsidRDefault="00076E8B" w:rsidP="00076E8B">
            <w:pPr>
              <w:pStyle w:val="TableText"/>
              <w:spacing w:after="120"/>
              <w:rPr>
                <w:rtl/>
              </w:rPr>
            </w:pPr>
          </w:p>
        </w:tc>
      </w:tr>
    </w:tbl>
    <w:p w14:paraId="51879CB5" w14:textId="3A188A68" w:rsidR="00287AF6" w:rsidRPr="00AB276D" w:rsidRDefault="00076E8B" w:rsidP="00076E8B">
      <w:pPr>
        <w:pStyle w:val="AlphaList1"/>
        <w:numPr>
          <w:ilvl w:val="0"/>
          <w:numId w:val="89"/>
        </w:numPr>
        <w:rPr>
          <w:rtl/>
        </w:rPr>
      </w:pPr>
      <w:r>
        <w:rPr>
          <w:rFonts w:hint="cs"/>
          <w:rtl/>
        </w:rPr>
        <w:t>הציון לתבחין יהיה ממוצע הציונים של 3 המומחים המטעם המציע</w:t>
      </w:r>
    </w:p>
    <w:p w14:paraId="69A2586D" w14:textId="77777777" w:rsidR="00076E8B" w:rsidRDefault="00076E8B" w:rsidP="00076E8B">
      <w:pPr>
        <w:pStyle w:val="OutlineList0"/>
        <w:numPr>
          <w:ilvl w:val="0"/>
          <w:numId w:val="0"/>
        </w:numPr>
        <w:ind w:left="720"/>
      </w:pPr>
    </w:p>
    <w:p w14:paraId="30626CE8" w14:textId="6E9873E0" w:rsidR="005F3018" w:rsidRPr="009731F2" w:rsidRDefault="005F3018" w:rsidP="000524EB">
      <w:pPr>
        <w:pStyle w:val="OutlineList0"/>
        <w:rPr>
          <w:rtl/>
        </w:rPr>
      </w:pPr>
      <w:r w:rsidRPr="009731F2">
        <w:rPr>
          <w:rFonts w:hint="eastAsia"/>
          <w:rtl/>
        </w:rPr>
        <w:t>עלות</w:t>
      </w:r>
      <w:r w:rsidRPr="009731F2">
        <w:rPr>
          <w:rtl/>
        </w:rPr>
        <w:t xml:space="preserve"> </w:t>
      </w:r>
      <w:r w:rsidRPr="009731F2">
        <w:rPr>
          <w:rFonts w:hint="eastAsia"/>
          <w:rtl/>
        </w:rPr>
        <w:t>ההצעה</w:t>
      </w:r>
    </w:p>
    <w:p w14:paraId="4AF8BBD9" w14:textId="6D73CCAA" w:rsidR="005F3018" w:rsidRDefault="005F3018" w:rsidP="005F3018">
      <w:pPr>
        <w:pStyle w:val="Para10"/>
        <w:rPr>
          <w:rtl/>
        </w:rPr>
      </w:pPr>
      <w:r>
        <w:rPr>
          <w:rFonts w:hint="cs"/>
          <w:rtl/>
        </w:rPr>
        <w:t>בדיקת מענה המציע וחישוב ציון עלות להצעה.</w:t>
      </w:r>
    </w:p>
    <w:p w14:paraId="4D4DF736" w14:textId="77777777" w:rsidR="00BE529B" w:rsidRDefault="00BE529B" w:rsidP="00BE529B">
      <w:pPr>
        <w:pStyle w:val="Para10"/>
        <w:rPr>
          <w:rtl/>
        </w:rPr>
      </w:pPr>
      <w:r w:rsidRPr="00C24285">
        <w:rPr>
          <w:rtl/>
        </w:rPr>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w:t>
      </w:r>
    </w:p>
    <w:p w14:paraId="268FE86D" w14:textId="52F2F280" w:rsidR="00BE529B" w:rsidRPr="00C24285" w:rsidRDefault="00BE529B" w:rsidP="009731F2">
      <w:pPr>
        <w:pStyle w:val="Para10"/>
        <w:rPr>
          <w:rtl/>
        </w:rPr>
      </w:pPr>
      <w:r w:rsidRPr="00C24285">
        <w:rPr>
          <w:rtl/>
        </w:rPr>
        <w:t xml:space="preserve">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BE529B" w14:paraId="66169F72" w14:textId="77777777" w:rsidTr="009731F2">
        <w:tc>
          <w:tcPr>
            <w:tcW w:w="7210" w:type="dxa"/>
          </w:tcPr>
          <w:p w14:paraId="79D47197" w14:textId="77777777" w:rsidR="00BE529B" w:rsidRPr="00E56D7E" w:rsidRDefault="00BE529B" w:rsidP="00076975">
            <w:pPr>
              <w:pStyle w:val="56"/>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BE529B" w14:paraId="64B2A0F8" w14:textId="77777777" w:rsidTr="009731F2">
        <w:tc>
          <w:tcPr>
            <w:tcW w:w="7210" w:type="dxa"/>
          </w:tcPr>
          <w:p w14:paraId="0CEFC058" w14:textId="77777777" w:rsidR="00BE529B" w:rsidRPr="00E56D7E" w:rsidRDefault="00BE529B" w:rsidP="00076975">
            <w:pPr>
              <w:pStyle w:val="56"/>
              <w:spacing w:before="0" w:after="0"/>
              <w:ind w:left="0" w:firstLine="0"/>
              <w:jc w:val="center"/>
              <w:rPr>
                <w:rFonts w:ascii="Arial" w:hAnsi="Arial"/>
                <w:rtl/>
              </w:rPr>
            </w:pPr>
            <w:r w:rsidRPr="00E56D7E">
              <w:rPr>
                <w:rFonts w:ascii="Arial" w:hAnsi="Arial" w:hint="cs"/>
                <w:rtl/>
              </w:rPr>
              <w:t>עלות ההצעה</w:t>
            </w:r>
          </w:p>
        </w:tc>
      </w:tr>
    </w:tbl>
    <w:p w14:paraId="162BC4D5" w14:textId="77777777" w:rsidR="005F3018" w:rsidRPr="009731F2" w:rsidRDefault="005F3018" w:rsidP="000524EB">
      <w:pPr>
        <w:pStyle w:val="OutlineList0"/>
        <w:rPr>
          <w:rtl/>
        </w:rPr>
      </w:pPr>
      <w:r w:rsidRPr="009731F2">
        <w:rPr>
          <w:rFonts w:hint="eastAsia"/>
          <w:rtl/>
        </w:rPr>
        <w:t>ציון</w:t>
      </w:r>
      <w:r w:rsidRPr="009731F2">
        <w:rPr>
          <w:rtl/>
        </w:rPr>
        <w:t xml:space="preserve"> </w:t>
      </w:r>
      <w:r w:rsidRPr="009731F2">
        <w:rPr>
          <w:rFonts w:hint="eastAsia"/>
          <w:rtl/>
        </w:rPr>
        <w:t>משוקלל</w:t>
      </w:r>
      <w:r w:rsidRPr="009731F2">
        <w:rPr>
          <w:rtl/>
        </w:rPr>
        <w:t xml:space="preserve"> </w:t>
      </w:r>
      <w:r w:rsidRPr="009731F2">
        <w:rPr>
          <w:rFonts w:hint="eastAsia"/>
          <w:rtl/>
        </w:rPr>
        <w:t>להצעה</w:t>
      </w:r>
    </w:p>
    <w:p w14:paraId="6B13EA19" w14:textId="77777777" w:rsidR="00FA45F3" w:rsidRDefault="00FA45F3" w:rsidP="009731F2">
      <w:pPr>
        <w:pStyle w:val="AlphaList1"/>
        <w:numPr>
          <w:ilvl w:val="0"/>
          <w:numId w:val="0"/>
        </w:numPr>
        <w:ind w:left="720"/>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FA45F3" w14:paraId="7EA1CF1C" w14:textId="77777777" w:rsidTr="00076975">
        <w:tc>
          <w:tcPr>
            <w:tcW w:w="935" w:type="dxa"/>
            <w:shd w:val="clear" w:color="auto" w:fill="auto"/>
          </w:tcPr>
          <w:p w14:paraId="7608B179" w14:textId="77777777" w:rsidR="00FA45F3" w:rsidRDefault="00FA45F3" w:rsidP="00076975">
            <w:pPr>
              <w:pStyle w:val="TableText"/>
              <w:spacing w:before="0"/>
              <w:rPr>
                <w:rtl/>
              </w:rPr>
            </w:pPr>
            <w:r>
              <w:rPr>
                <w:rFonts w:hint="cs"/>
                <w:rtl/>
              </w:rPr>
              <w:t>איכות</w:t>
            </w:r>
          </w:p>
        </w:tc>
        <w:tc>
          <w:tcPr>
            <w:tcW w:w="425" w:type="dxa"/>
            <w:shd w:val="clear" w:color="auto" w:fill="auto"/>
          </w:tcPr>
          <w:p w14:paraId="468D5A7B" w14:textId="77777777" w:rsidR="00FA45F3" w:rsidRDefault="00FA45F3" w:rsidP="00076975">
            <w:pPr>
              <w:pStyle w:val="TableText"/>
              <w:spacing w:before="0"/>
              <w:rPr>
                <w:rtl/>
              </w:rPr>
            </w:pPr>
            <w:r>
              <w:rPr>
                <w:rFonts w:hint="cs"/>
                <w:rtl/>
              </w:rPr>
              <w:t>-</w:t>
            </w:r>
          </w:p>
        </w:tc>
        <w:tc>
          <w:tcPr>
            <w:tcW w:w="7088" w:type="dxa"/>
            <w:shd w:val="clear" w:color="auto" w:fill="auto"/>
          </w:tcPr>
          <w:p w14:paraId="37D4ED56" w14:textId="77777777" w:rsidR="00FA45F3" w:rsidRDefault="00FA45F3" w:rsidP="00076975">
            <w:pPr>
              <w:pStyle w:val="TableText"/>
              <w:spacing w:before="0"/>
              <w:rPr>
                <w:rtl/>
              </w:rPr>
            </w:pPr>
            <w:r>
              <w:rPr>
                <w:rFonts w:hint="cs"/>
                <w:rtl/>
              </w:rPr>
              <w:t>70%</w:t>
            </w:r>
          </w:p>
        </w:tc>
      </w:tr>
      <w:tr w:rsidR="00FA45F3" w14:paraId="6A8EB56A" w14:textId="77777777" w:rsidTr="00076975">
        <w:tc>
          <w:tcPr>
            <w:tcW w:w="935" w:type="dxa"/>
            <w:shd w:val="clear" w:color="auto" w:fill="auto"/>
          </w:tcPr>
          <w:p w14:paraId="20936155" w14:textId="77777777" w:rsidR="00FA45F3" w:rsidRDefault="00FA45F3" w:rsidP="00076975">
            <w:pPr>
              <w:pStyle w:val="TableText"/>
              <w:spacing w:before="0"/>
              <w:rPr>
                <w:rtl/>
              </w:rPr>
            </w:pPr>
            <w:r>
              <w:rPr>
                <w:rFonts w:hint="cs"/>
                <w:rtl/>
              </w:rPr>
              <w:t>עלות</w:t>
            </w:r>
          </w:p>
        </w:tc>
        <w:tc>
          <w:tcPr>
            <w:tcW w:w="425" w:type="dxa"/>
            <w:shd w:val="clear" w:color="auto" w:fill="auto"/>
          </w:tcPr>
          <w:p w14:paraId="5109AC9B" w14:textId="77777777" w:rsidR="00FA45F3" w:rsidRDefault="00FA45F3" w:rsidP="00076975">
            <w:pPr>
              <w:pStyle w:val="TableText"/>
              <w:spacing w:before="0"/>
              <w:rPr>
                <w:rtl/>
              </w:rPr>
            </w:pPr>
            <w:r>
              <w:rPr>
                <w:rFonts w:hint="cs"/>
                <w:rtl/>
              </w:rPr>
              <w:t>-</w:t>
            </w:r>
          </w:p>
        </w:tc>
        <w:tc>
          <w:tcPr>
            <w:tcW w:w="7088" w:type="dxa"/>
            <w:shd w:val="clear" w:color="auto" w:fill="auto"/>
          </w:tcPr>
          <w:p w14:paraId="7B2F8F05" w14:textId="77777777" w:rsidR="00FA45F3" w:rsidRDefault="00FA45F3" w:rsidP="00076975">
            <w:pPr>
              <w:pStyle w:val="TableText"/>
              <w:spacing w:before="0"/>
              <w:rPr>
                <w:rtl/>
              </w:rPr>
            </w:pPr>
            <w:r>
              <w:rPr>
                <w:rFonts w:hint="cs"/>
                <w:rtl/>
              </w:rPr>
              <w:t>30%</w:t>
            </w:r>
          </w:p>
        </w:tc>
      </w:tr>
    </w:tbl>
    <w:p w14:paraId="7FD2946C" w14:textId="77777777" w:rsidR="00FA45F3" w:rsidRDefault="00FA45F3" w:rsidP="009731F2">
      <w:pPr>
        <w:pStyle w:val="AlphaList1"/>
        <w:numPr>
          <w:ilvl w:val="0"/>
          <w:numId w:val="0"/>
        </w:numPr>
        <w:ind w:left="720"/>
        <w:rPr>
          <w:rtl/>
        </w:rPr>
      </w:pPr>
      <w:r>
        <w:rPr>
          <w:rFonts w:hint="cs"/>
          <w:rtl/>
        </w:rPr>
        <w:t>בהתאם ליחס איכות/עלות המפורט לעיל, חישוב ציון משוקלל לכל הצעה יחושב כלהלן.</w:t>
      </w:r>
    </w:p>
    <w:tbl>
      <w:tblPr>
        <w:tblStyle w:val="ae"/>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FA45F3" w14:paraId="314B64CB" w14:textId="77777777" w:rsidTr="00076975">
        <w:tc>
          <w:tcPr>
            <w:tcW w:w="923" w:type="dxa"/>
          </w:tcPr>
          <w:p w14:paraId="4C94E92C" w14:textId="77777777" w:rsidR="00FA45F3" w:rsidRDefault="00FA45F3" w:rsidP="00076975">
            <w:pPr>
              <w:pStyle w:val="TableText"/>
              <w:spacing w:after="60"/>
              <w:rPr>
                <w:rtl/>
              </w:rPr>
            </w:pPr>
            <w:r>
              <w:rPr>
                <w:rFonts w:hint="cs"/>
                <w:rtl/>
              </w:rPr>
              <w:t>(</w:t>
            </w:r>
            <w:proofErr w:type="spellStart"/>
            <w:r>
              <w:t>i</w:t>
            </w:r>
            <w:proofErr w:type="spellEnd"/>
            <w:r>
              <w:rPr>
                <w:rFonts w:hint="cs"/>
                <w:rtl/>
              </w:rPr>
              <w:t>)</w:t>
            </w:r>
            <w:r>
              <w:t>QG</w:t>
            </w:r>
          </w:p>
        </w:tc>
        <w:tc>
          <w:tcPr>
            <w:tcW w:w="301" w:type="dxa"/>
          </w:tcPr>
          <w:p w14:paraId="07C2133B" w14:textId="77777777" w:rsidR="00FA45F3" w:rsidRDefault="00FA45F3" w:rsidP="00076975">
            <w:pPr>
              <w:pStyle w:val="TableText"/>
              <w:spacing w:after="60"/>
              <w:rPr>
                <w:rtl/>
              </w:rPr>
            </w:pPr>
            <w:r>
              <w:rPr>
                <w:rFonts w:hint="cs"/>
                <w:rtl/>
              </w:rPr>
              <w:t>-</w:t>
            </w:r>
          </w:p>
        </w:tc>
        <w:tc>
          <w:tcPr>
            <w:tcW w:w="7224" w:type="dxa"/>
          </w:tcPr>
          <w:p w14:paraId="3B687488" w14:textId="77777777" w:rsidR="00FA45F3" w:rsidRDefault="00FA45F3" w:rsidP="00076975">
            <w:pPr>
              <w:pStyle w:val="TableText"/>
              <w:spacing w:after="60"/>
              <w:rPr>
                <w:rtl/>
              </w:rPr>
            </w:pPr>
            <w:r>
              <w:rPr>
                <w:rFonts w:hint="cs"/>
                <w:rtl/>
              </w:rPr>
              <w:t>ציון איכות הצעה (</w:t>
            </w:r>
            <w:proofErr w:type="spellStart"/>
            <w:r>
              <w:t>i</w:t>
            </w:r>
            <w:proofErr w:type="spellEnd"/>
            <w:r>
              <w:rPr>
                <w:rFonts w:hint="cs"/>
                <w:rtl/>
              </w:rPr>
              <w:t>).</w:t>
            </w:r>
          </w:p>
        </w:tc>
      </w:tr>
      <w:tr w:rsidR="00FA45F3" w14:paraId="0C0DAB71" w14:textId="77777777" w:rsidTr="00076975">
        <w:tc>
          <w:tcPr>
            <w:tcW w:w="923" w:type="dxa"/>
          </w:tcPr>
          <w:p w14:paraId="34667BFD" w14:textId="77777777" w:rsidR="00FA45F3" w:rsidRDefault="00FA45F3" w:rsidP="00076975">
            <w:pPr>
              <w:pStyle w:val="TableText"/>
              <w:spacing w:after="60"/>
              <w:rPr>
                <w:rtl/>
              </w:rPr>
            </w:pPr>
            <w:r>
              <w:rPr>
                <w:rFonts w:hint="cs"/>
                <w:rtl/>
              </w:rPr>
              <w:t>(</w:t>
            </w:r>
            <w:proofErr w:type="spellStart"/>
            <w:r>
              <w:t>i</w:t>
            </w:r>
            <w:proofErr w:type="spellEnd"/>
            <w:r>
              <w:rPr>
                <w:rFonts w:hint="cs"/>
                <w:rtl/>
              </w:rPr>
              <w:t>)</w:t>
            </w:r>
            <w:r>
              <w:t>CG</w:t>
            </w:r>
          </w:p>
        </w:tc>
        <w:tc>
          <w:tcPr>
            <w:tcW w:w="301" w:type="dxa"/>
          </w:tcPr>
          <w:p w14:paraId="5AAF743F" w14:textId="77777777" w:rsidR="00FA45F3" w:rsidRDefault="00FA45F3" w:rsidP="00076975">
            <w:pPr>
              <w:pStyle w:val="TableText"/>
              <w:spacing w:after="60"/>
              <w:rPr>
                <w:rtl/>
              </w:rPr>
            </w:pPr>
            <w:r>
              <w:rPr>
                <w:rFonts w:hint="cs"/>
                <w:rtl/>
              </w:rPr>
              <w:t>-</w:t>
            </w:r>
          </w:p>
        </w:tc>
        <w:tc>
          <w:tcPr>
            <w:tcW w:w="7224" w:type="dxa"/>
          </w:tcPr>
          <w:p w14:paraId="180B7ED7" w14:textId="77777777" w:rsidR="00FA45F3" w:rsidRDefault="00FA45F3" w:rsidP="00076975">
            <w:pPr>
              <w:pStyle w:val="TableText"/>
              <w:spacing w:after="60"/>
              <w:rPr>
                <w:rtl/>
              </w:rPr>
            </w:pPr>
            <w:r>
              <w:rPr>
                <w:rFonts w:hint="cs"/>
                <w:rtl/>
              </w:rPr>
              <w:t>ציון עלות הצעה (</w:t>
            </w:r>
            <w:proofErr w:type="spellStart"/>
            <w:r>
              <w:t>i</w:t>
            </w:r>
            <w:proofErr w:type="spellEnd"/>
            <w:r>
              <w:rPr>
                <w:rFonts w:hint="cs"/>
                <w:rtl/>
              </w:rPr>
              <w:t>).</w:t>
            </w:r>
          </w:p>
        </w:tc>
      </w:tr>
      <w:tr w:rsidR="00FA45F3" w14:paraId="4F90403C" w14:textId="77777777" w:rsidTr="00076975">
        <w:tc>
          <w:tcPr>
            <w:tcW w:w="923" w:type="dxa"/>
          </w:tcPr>
          <w:p w14:paraId="0376BD69" w14:textId="77777777" w:rsidR="00FA45F3" w:rsidRDefault="00FA45F3" w:rsidP="00076975">
            <w:pPr>
              <w:pStyle w:val="TableText"/>
              <w:spacing w:after="60"/>
              <w:rPr>
                <w:rtl/>
              </w:rPr>
            </w:pPr>
            <w:r>
              <w:rPr>
                <w:rFonts w:hint="cs"/>
                <w:rtl/>
              </w:rPr>
              <w:t>(</w:t>
            </w:r>
            <w:proofErr w:type="spellStart"/>
            <w:r>
              <w:t>i</w:t>
            </w:r>
            <w:proofErr w:type="spellEnd"/>
            <w:r>
              <w:rPr>
                <w:rFonts w:hint="cs"/>
                <w:rtl/>
              </w:rPr>
              <w:t>)</w:t>
            </w:r>
            <w:r>
              <w:t>OWG</w:t>
            </w:r>
          </w:p>
        </w:tc>
        <w:tc>
          <w:tcPr>
            <w:tcW w:w="301" w:type="dxa"/>
          </w:tcPr>
          <w:p w14:paraId="7D4D10D3" w14:textId="77777777" w:rsidR="00FA45F3" w:rsidRDefault="00FA45F3" w:rsidP="00076975">
            <w:pPr>
              <w:pStyle w:val="TableText"/>
              <w:spacing w:after="60"/>
              <w:rPr>
                <w:rtl/>
              </w:rPr>
            </w:pPr>
            <w:r>
              <w:rPr>
                <w:rFonts w:hint="cs"/>
                <w:rtl/>
              </w:rPr>
              <w:t>-</w:t>
            </w:r>
          </w:p>
        </w:tc>
        <w:tc>
          <w:tcPr>
            <w:tcW w:w="7224" w:type="dxa"/>
          </w:tcPr>
          <w:p w14:paraId="108B6AE3" w14:textId="77777777" w:rsidR="00FA45F3" w:rsidRDefault="00FA45F3" w:rsidP="00076975">
            <w:pPr>
              <w:pStyle w:val="TableText"/>
              <w:spacing w:after="60"/>
              <w:rPr>
                <w:rtl/>
              </w:rPr>
            </w:pPr>
            <w:r>
              <w:rPr>
                <w:rFonts w:hint="cs"/>
                <w:rtl/>
              </w:rPr>
              <w:t>ציון משוקלל הצעה (</w:t>
            </w:r>
            <w:proofErr w:type="spellStart"/>
            <w:r>
              <w:t>i</w:t>
            </w:r>
            <w:proofErr w:type="spellEnd"/>
            <w:r>
              <w:rPr>
                <w:rFonts w:hint="cs"/>
                <w:rtl/>
              </w:rPr>
              <w:t>).</w:t>
            </w:r>
          </w:p>
        </w:tc>
      </w:tr>
      <w:tr w:rsidR="00FA45F3" w14:paraId="17CD1E52" w14:textId="77777777" w:rsidTr="00076975">
        <w:tc>
          <w:tcPr>
            <w:tcW w:w="923" w:type="dxa"/>
          </w:tcPr>
          <w:p w14:paraId="6BFD195B" w14:textId="77777777" w:rsidR="00FA45F3" w:rsidRDefault="00FA45F3" w:rsidP="00076975">
            <w:pPr>
              <w:pStyle w:val="TableText"/>
              <w:spacing w:after="60"/>
              <w:rPr>
                <w:rtl/>
              </w:rPr>
            </w:pPr>
            <w:r>
              <w:rPr>
                <w:rFonts w:hint="cs"/>
              </w:rPr>
              <w:t>QR</w:t>
            </w:r>
          </w:p>
        </w:tc>
        <w:tc>
          <w:tcPr>
            <w:tcW w:w="301" w:type="dxa"/>
          </w:tcPr>
          <w:p w14:paraId="67C2B6E9" w14:textId="77777777" w:rsidR="00FA45F3" w:rsidRDefault="00FA45F3" w:rsidP="00076975">
            <w:pPr>
              <w:pStyle w:val="TableText"/>
              <w:spacing w:after="60"/>
              <w:rPr>
                <w:rtl/>
              </w:rPr>
            </w:pPr>
            <w:r>
              <w:rPr>
                <w:rFonts w:hint="cs"/>
                <w:rtl/>
              </w:rPr>
              <w:t>-</w:t>
            </w:r>
          </w:p>
        </w:tc>
        <w:tc>
          <w:tcPr>
            <w:tcW w:w="7224" w:type="dxa"/>
          </w:tcPr>
          <w:p w14:paraId="33EFF66A" w14:textId="77777777" w:rsidR="00FA45F3" w:rsidRDefault="00FA45F3" w:rsidP="00076975">
            <w:pPr>
              <w:pStyle w:val="TableText"/>
              <w:spacing w:after="60"/>
              <w:rPr>
                <w:rtl/>
              </w:rPr>
            </w:pPr>
            <w:r>
              <w:rPr>
                <w:rFonts w:hint="cs"/>
                <w:rtl/>
              </w:rPr>
              <w:t>משקל איכות ההצעה.</w:t>
            </w:r>
          </w:p>
        </w:tc>
      </w:tr>
      <w:tr w:rsidR="00FA45F3" w14:paraId="434D36EA" w14:textId="77777777" w:rsidTr="00076975">
        <w:tc>
          <w:tcPr>
            <w:tcW w:w="923" w:type="dxa"/>
          </w:tcPr>
          <w:p w14:paraId="3310F327" w14:textId="77777777" w:rsidR="00FA45F3" w:rsidRDefault="00FA45F3" w:rsidP="00076975">
            <w:pPr>
              <w:pStyle w:val="TableText"/>
              <w:spacing w:after="60"/>
              <w:rPr>
                <w:rtl/>
              </w:rPr>
            </w:pPr>
            <w:r>
              <w:t>CR</w:t>
            </w:r>
          </w:p>
        </w:tc>
        <w:tc>
          <w:tcPr>
            <w:tcW w:w="301" w:type="dxa"/>
          </w:tcPr>
          <w:p w14:paraId="2C4CDDF6" w14:textId="77777777" w:rsidR="00FA45F3" w:rsidRDefault="00FA45F3" w:rsidP="00076975">
            <w:pPr>
              <w:pStyle w:val="TableText"/>
              <w:spacing w:after="60"/>
              <w:rPr>
                <w:rtl/>
              </w:rPr>
            </w:pPr>
            <w:r>
              <w:rPr>
                <w:rFonts w:hint="cs"/>
                <w:rtl/>
              </w:rPr>
              <w:t>-</w:t>
            </w:r>
          </w:p>
        </w:tc>
        <w:tc>
          <w:tcPr>
            <w:tcW w:w="7224" w:type="dxa"/>
          </w:tcPr>
          <w:p w14:paraId="1BEBE216" w14:textId="77777777" w:rsidR="00FA45F3" w:rsidRDefault="00FA45F3" w:rsidP="00076975">
            <w:pPr>
              <w:pStyle w:val="TableText"/>
              <w:spacing w:after="60"/>
              <w:rPr>
                <w:rtl/>
              </w:rPr>
            </w:pPr>
            <w:r>
              <w:rPr>
                <w:rFonts w:hint="cs"/>
                <w:rtl/>
              </w:rPr>
              <w:t>משקל עלות ההצעה.</w:t>
            </w:r>
          </w:p>
        </w:tc>
      </w:tr>
    </w:tbl>
    <w:p w14:paraId="04408F72" w14:textId="77777777" w:rsidR="00FA45F3" w:rsidRPr="00E50896" w:rsidRDefault="00FA45F3" w:rsidP="00FA45F3">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w:lastRenderedPageBreak/>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67EBA393" w14:textId="2C39B959" w:rsidR="002B2293" w:rsidRPr="00C25BF5" w:rsidRDefault="00FA45F3" w:rsidP="009731F2">
      <w:pPr>
        <w:pStyle w:val="OutlineList0"/>
        <w:numPr>
          <w:ilvl w:val="0"/>
          <w:numId w:val="0"/>
        </w:numPr>
        <w:ind w:left="720"/>
        <w:rPr>
          <w:rtl/>
        </w:rPr>
      </w:pPr>
      <w:r>
        <w:rPr>
          <w:rFonts w:hint="cs"/>
          <w:rtl/>
        </w:rPr>
        <w:t>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המינהלה של המכרז בסעיף 1.7.1</w:t>
      </w:r>
      <w:r w:rsidRPr="00580151">
        <w:rPr>
          <w:rtl/>
        </w:rPr>
        <w:t xml:space="preserve"> – זכות החלטה</w:t>
      </w:r>
      <w:r>
        <w:rPr>
          <w:rFonts w:hint="cs"/>
          <w:rtl/>
        </w:rPr>
        <w:t>.</w:t>
      </w:r>
    </w:p>
    <w:sectPr w:rsidR="002B2293" w:rsidRPr="00C25BF5"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67E8E" w14:textId="77777777" w:rsidR="001638DB" w:rsidRDefault="001638DB" w:rsidP="001B29DC">
      <w:r>
        <w:separator/>
      </w:r>
    </w:p>
  </w:endnote>
  <w:endnote w:type="continuationSeparator" w:id="0">
    <w:p w14:paraId="7F6AF84A" w14:textId="77777777" w:rsidR="001638DB" w:rsidRDefault="001638D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rtl/>
      </w:rPr>
      <w:id w:val="-459882655"/>
      <w:docPartObj>
        <w:docPartGallery w:val="Page Numbers (Bottom of Page)"/>
        <w:docPartUnique/>
      </w:docPartObj>
    </w:sdtPr>
    <w:sdtEndPr/>
    <w:sdtContent>
      <w:sdt>
        <w:sdtPr>
          <w:rPr>
            <w:rFonts w:ascii="David" w:hAnsi="David"/>
            <w:rtl/>
          </w:rPr>
          <w:id w:val="-1705238520"/>
          <w:docPartObj>
            <w:docPartGallery w:val="Page Numbers (Top of Page)"/>
            <w:docPartUnique/>
          </w:docPartObj>
        </w:sdtPr>
        <w:sdtEndPr/>
        <w:sdtContent>
          <w:p w14:paraId="71ADA97D" w14:textId="376131D1" w:rsidR="0086789E" w:rsidRPr="00280E4C" w:rsidRDefault="0086789E" w:rsidP="0086789E">
            <w:pPr>
              <w:pStyle w:val="af1"/>
              <w:jc w:val="right"/>
              <w:rPr>
                <w:rFonts w:ascii="David" w:hAnsi="David"/>
              </w:rPr>
            </w:pPr>
            <w:r w:rsidRPr="00280E4C">
              <w:rPr>
                <w:rFonts w:ascii="David" w:hAnsi="David"/>
                <w:rtl/>
                <w:lang w:val="he-IL"/>
              </w:rPr>
              <w:t xml:space="preserve">עמוד </w:t>
            </w:r>
            <w:r w:rsidRPr="00280E4C">
              <w:rPr>
                <w:rFonts w:ascii="David" w:hAnsi="David"/>
                <w:b/>
                <w:bCs/>
              </w:rPr>
              <w:fldChar w:fldCharType="begin"/>
            </w:r>
            <w:r w:rsidRPr="00280E4C">
              <w:rPr>
                <w:rFonts w:ascii="David" w:hAnsi="David"/>
                <w:b/>
                <w:bCs/>
              </w:rPr>
              <w:instrText>PAGE</w:instrText>
            </w:r>
            <w:r w:rsidRPr="00280E4C">
              <w:rPr>
                <w:rFonts w:ascii="David" w:hAnsi="David"/>
                <w:b/>
                <w:bCs/>
              </w:rPr>
              <w:fldChar w:fldCharType="separate"/>
            </w:r>
            <w:r w:rsidRPr="00280E4C">
              <w:rPr>
                <w:rFonts w:ascii="David" w:hAnsi="David"/>
                <w:b/>
                <w:bCs/>
                <w:rtl/>
                <w:lang w:val="he-IL"/>
              </w:rPr>
              <w:t>2</w:t>
            </w:r>
            <w:r w:rsidRPr="00280E4C">
              <w:rPr>
                <w:rFonts w:ascii="David" w:hAnsi="David"/>
                <w:b/>
                <w:bCs/>
              </w:rPr>
              <w:fldChar w:fldCharType="end"/>
            </w:r>
            <w:r w:rsidRPr="00280E4C">
              <w:rPr>
                <w:rFonts w:ascii="David" w:hAnsi="David"/>
                <w:rtl/>
                <w:lang w:val="he-IL"/>
              </w:rPr>
              <w:t xml:space="preserve"> מתוך </w:t>
            </w:r>
            <w:r w:rsidRPr="00280E4C">
              <w:rPr>
                <w:rFonts w:ascii="David" w:hAnsi="David"/>
                <w:b/>
                <w:bCs/>
              </w:rPr>
              <w:fldChar w:fldCharType="begin"/>
            </w:r>
            <w:r w:rsidRPr="00280E4C">
              <w:rPr>
                <w:rFonts w:ascii="David" w:hAnsi="David"/>
                <w:b/>
                <w:bCs/>
              </w:rPr>
              <w:instrText>NUMPAGES</w:instrText>
            </w:r>
            <w:r w:rsidRPr="00280E4C">
              <w:rPr>
                <w:rFonts w:ascii="David" w:hAnsi="David"/>
                <w:b/>
                <w:bCs/>
              </w:rPr>
              <w:fldChar w:fldCharType="separate"/>
            </w:r>
            <w:r w:rsidRPr="00280E4C">
              <w:rPr>
                <w:rFonts w:ascii="David" w:hAnsi="David"/>
                <w:b/>
                <w:bCs/>
                <w:rtl/>
                <w:lang w:val="he-IL"/>
              </w:rPr>
              <w:t>2</w:t>
            </w:r>
            <w:r w:rsidRPr="00280E4C">
              <w:rPr>
                <w:rFonts w:ascii="David" w:hAnsi="David"/>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af1"/>
            <w:jc w:val="center"/>
            <w:rPr>
              <w:szCs w:val="18"/>
              <w:rtl/>
            </w:rPr>
          </w:pPr>
        </w:p>
      </w:tc>
      <w:tc>
        <w:tcPr>
          <w:tcW w:w="3105" w:type="dxa"/>
        </w:tcPr>
        <w:p w14:paraId="3EDC4540" w14:textId="77777777" w:rsidR="00A65B6D" w:rsidRPr="001958FC" w:rsidRDefault="00A65B6D" w:rsidP="00AF7C94">
          <w:pPr>
            <w:pStyle w:val="af1"/>
            <w:jc w:val="center"/>
            <w:rPr>
              <w:b/>
              <w:bCs/>
              <w:szCs w:val="18"/>
              <w:rtl/>
            </w:rPr>
          </w:pPr>
        </w:p>
      </w:tc>
      <w:tc>
        <w:tcPr>
          <w:tcW w:w="3090" w:type="dxa"/>
        </w:tcPr>
        <w:p w14:paraId="23597162" w14:textId="08589B4E" w:rsidR="00A65B6D" w:rsidRPr="004A0C50" w:rsidRDefault="00A65B6D"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8BD79" w14:textId="77777777" w:rsidR="001638DB" w:rsidRDefault="001638DB" w:rsidP="001B29DC">
      <w:r>
        <w:separator/>
      </w:r>
    </w:p>
  </w:footnote>
  <w:footnote w:type="continuationSeparator" w:id="0">
    <w:p w14:paraId="05D24696" w14:textId="77777777" w:rsidR="001638DB" w:rsidRDefault="001638DB"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8505" w:type="dxa"/>
      <w:jc w:val="center"/>
      <w:tblLook w:val="04A0" w:firstRow="1" w:lastRow="0" w:firstColumn="1" w:lastColumn="0" w:noHBand="0" w:noVBand="1"/>
    </w:tblPr>
    <w:tblGrid>
      <w:gridCol w:w="3722"/>
      <w:gridCol w:w="3725"/>
      <w:gridCol w:w="1058"/>
    </w:tblGrid>
    <w:tr w:rsidR="00A65B6D" w:rsidRPr="00280E4C" w14:paraId="7E0F7910" w14:textId="77777777" w:rsidTr="002A76EC">
      <w:trPr>
        <w:jc w:val="center"/>
      </w:trPr>
      <w:tc>
        <w:tcPr>
          <w:tcW w:w="3753" w:type="dxa"/>
        </w:tcPr>
        <w:p w14:paraId="171A3D38" w14:textId="55A90A84" w:rsidR="00A65B6D" w:rsidRPr="00280E4C" w:rsidRDefault="00A65B6D" w:rsidP="00A238CB">
          <w:pPr>
            <w:pStyle w:val="af"/>
            <w:ind w:right="227"/>
            <w:jc w:val="both"/>
            <w:rPr>
              <w:rFonts w:ascii="David" w:hAnsi="David"/>
              <w:sz w:val="20"/>
              <w:szCs w:val="20"/>
              <w:rtl/>
            </w:rPr>
          </w:pPr>
          <w:r w:rsidRPr="00280E4C">
            <w:rPr>
              <w:rFonts w:ascii="David" w:hAnsi="David"/>
              <w:sz w:val="20"/>
              <w:szCs w:val="20"/>
              <w:rtl/>
            </w:rPr>
            <w:t xml:space="preserve">מכרז </w:t>
          </w:r>
          <w:r w:rsidR="00280E4C">
            <w:rPr>
              <w:rFonts w:ascii="David" w:hAnsi="David" w:hint="cs"/>
              <w:sz w:val="20"/>
              <w:szCs w:val="20"/>
              <w:rtl/>
            </w:rPr>
            <w:t>פומבי</w:t>
          </w:r>
          <w:r w:rsidRPr="00280E4C">
            <w:rPr>
              <w:rFonts w:ascii="David" w:hAnsi="David"/>
              <w:sz w:val="20"/>
              <w:szCs w:val="20"/>
              <w:rtl/>
            </w:rPr>
            <w:t xml:space="preserve"> </w:t>
          </w:r>
          <w:r w:rsidRPr="00280E4C">
            <w:rPr>
              <w:rFonts w:ascii="David" w:hAnsi="David"/>
              <w:sz w:val="20"/>
              <w:szCs w:val="20"/>
              <w:rtl/>
            </w:rPr>
            <w:fldChar w:fldCharType="begin"/>
          </w:r>
          <w:r w:rsidRPr="00280E4C">
            <w:rPr>
              <w:rFonts w:ascii="David" w:hAnsi="David"/>
              <w:sz w:val="20"/>
              <w:szCs w:val="20"/>
              <w:rtl/>
            </w:rPr>
            <w:instrText xml:space="preserve"> </w:instrText>
          </w:r>
          <w:r w:rsidRPr="00280E4C">
            <w:rPr>
              <w:rFonts w:ascii="David" w:hAnsi="David"/>
              <w:sz w:val="20"/>
              <w:szCs w:val="20"/>
            </w:rPr>
            <w:instrText>DOCPROPERTY</w:instrText>
          </w:r>
          <w:r w:rsidRPr="00280E4C">
            <w:rPr>
              <w:rFonts w:ascii="David" w:hAnsi="David"/>
              <w:sz w:val="20"/>
              <w:szCs w:val="20"/>
              <w:rtl/>
            </w:rPr>
            <w:instrText xml:space="preserve">  מזהה_המכרז </w:instrText>
          </w:r>
          <w:r w:rsidRPr="00280E4C">
            <w:rPr>
              <w:rFonts w:ascii="David" w:hAnsi="David"/>
              <w:sz w:val="20"/>
              <w:szCs w:val="20"/>
              <w:rtl/>
            </w:rPr>
            <w:fldChar w:fldCharType="separate"/>
          </w:r>
          <w:r w:rsidR="009519DA">
            <w:rPr>
              <w:rFonts w:ascii="David" w:hAnsi="David"/>
              <w:sz w:val="20"/>
              <w:szCs w:val="20"/>
              <w:rtl/>
            </w:rPr>
            <w:t>55-2024</w:t>
          </w:r>
          <w:r w:rsidRPr="00280E4C">
            <w:rPr>
              <w:rFonts w:ascii="David" w:hAnsi="David"/>
              <w:sz w:val="20"/>
              <w:szCs w:val="20"/>
              <w:rtl/>
            </w:rPr>
            <w:fldChar w:fldCharType="end"/>
          </w:r>
          <w:r w:rsidRPr="00280E4C">
            <w:rPr>
              <w:rFonts w:ascii="David" w:hAnsi="David"/>
              <w:sz w:val="20"/>
              <w:szCs w:val="20"/>
              <w:rtl/>
            </w:rPr>
            <w:t xml:space="preserve"> </w:t>
          </w:r>
          <w:r w:rsidRPr="00280E4C">
            <w:rPr>
              <w:rFonts w:ascii="David" w:hAnsi="David"/>
              <w:sz w:val="20"/>
              <w:szCs w:val="20"/>
              <w:rtl/>
            </w:rPr>
            <w:fldChar w:fldCharType="begin"/>
          </w:r>
          <w:r w:rsidRPr="00280E4C">
            <w:rPr>
              <w:rFonts w:ascii="David" w:hAnsi="David"/>
              <w:sz w:val="20"/>
              <w:szCs w:val="20"/>
              <w:rtl/>
            </w:rPr>
            <w:instrText xml:space="preserve"> </w:instrText>
          </w:r>
          <w:r w:rsidRPr="00280E4C">
            <w:rPr>
              <w:rFonts w:ascii="David" w:hAnsi="David"/>
              <w:sz w:val="20"/>
              <w:szCs w:val="20"/>
            </w:rPr>
            <w:instrText>DOCPROPERTY</w:instrText>
          </w:r>
          <w:r w:rsidRPr="00280E4C">
            <w:rPr>
              <w:rFonts w:ascii="David" w:hAnsi="David"/>
              <w:sz w:val="20"/>
              <w:szCs w:val="20"/>
              <w:rtl/>
            </w:rPr>
            <w:instrText xml:space="preserve">  נושא_המכרז  \* </w:instrText>
          </w:r>
          <w:r w:rsidRPr="00280E4C">
            <w:rPr>
              <w:rFonts w:ascii="David" w:hAnsi="David"/>
              <w:sz w:val="20"/>
              <w:szCs w:val="20"/>
            </w:rPr>
            <w:instrText>MERGEFORMAT</w:instrText>
          </w:r>
          <w:r w:rsidRPr="00280E4C">
            <w:rPr>
              <w:rFonts w:ascii="David" w:hAnsi="David"/>
              <w:sz w:val="20"/>
              <w:szCs w:val="20"/>
              <w:rtl/>
            </w:rPr>
            <w:instrText xml:space="preserve"> </w:instrText>
          </w:r>
          <w:r w:rsidRPr="00280E4C">
            <w:rPr>
              <w:rFonts w:ascii="David" w:hAnsi="David"/>
              <w:sz w:val="20"/>
              <w:szCs w:val="20"/>
              <w:rtl/>
            </w:rPr>
            <w:fldChar w:fldCharType="separate"/>
          </w:r>
          <w:r w:rsidR="00C46EB1">
            <w:rPr>
              <w:rFonts w:ascii="David" w:hAnsi="David"/>
              <w:sz w:val="20"/>
              <w:szCs w:val="20"/>
              <w:rtl/>
            </w:rPr>
            <w:t>לשירותי תמיכה במוצרי חברת מיקרוסופט</w:t>
          </w:r>
          <w:r w:rsidRPr="00280E4C">
            <w:rPr>
              <w:rFonts w:ascii="David" w:hAnsi="David"/>
              <w:sz w:val="20"/>
              <w:szCs w:val="20"/>
              <w:rtl/>
            </w:rPr>
            <w:fldChar w:fldCharType="end"/>
          </w:r>
        </w:p>
      </w:tc>
      <w:tc>
        <w:tcPr>
          <w:tcW w:w="3759" w:type="dxa"/>
        </w:tcPr>
        <w:p w14:paraId="64AB501A" w14:textId="77777777" w:rsidR="00A65B6D" w:rsidRPr="00280E4C" w:rsidRDefault="00A65B6D" w:rsidP="002A76EC">
          <w:pPr>
            <w:pStyle w:val="af"/>
            <w:jc w:val="center"/>
            <w:rPr>
              <w:rFonts w:ascii="David" w:hAnsi="David"/>
              <w:b/>
              <w:bCs/>
              <w:sz w:val="20"/>
              <w:szCs w:val="20"/>
              <w:rtl/>
            </w:rPr>
          </w:pPr>
          <w:r w:rsidRPr="00280E4C">
            <w:rPr>
              <w:rFonts w:ascii="David" w:hAnsi="David"/>
              <w:b/>
              <w:bCs/>
              <w:sz w:val="20"/>
              <w:szCs w:val="20"/>
              <w:rtl/>
            </w:rPr>
            <w:t>משרד המשפטים</w:t>
          </w:r>
        </w:p>
        <w:p w14:paraId="1B2CEF95" w14:textId="77777777" w:rsidR="00A65B6D" w:rsidRPr="00280E4C" w:rsidRDefault="00A65B6D" w:rsidP="002A76EC">
          <w:pPr>
            <w:pStyle w:val="af"/>
            <w:tabs>
              <w:tab w:val="clear" w:pos="4153"/>
              <w:tab w:val="clear" w:pos="8306"/>
            </w:tabs>
            <w:jc w:val="center"/>
            <w:rPr>
              <w:rFonts w:ascii="David" w:hAnsi="David"/>
              <w:sz w:val="20"/>
              <w:szCs w:val="20"/>
              <w:rtl/>
            </w:rPr>
          </w:pPr>
          <w:r w:rsidRPr="00280E4C">
            <w:rPr>
              <w:rFonts w:ascii="David" w:hAnsi="David"/>
              <w:b/>
              <w:bCs/>
              <w:sz w:val="20"/>
              <w:szCs w:val="20"/>
              <w:rtl/>
            </w:rPr>
            <w:t>אגף טכנולגיות דיגיטליות ומידע</w:t>
          </w:r>
        </w:p>
      </w:tc>
      <w:tc>
        <w:tcPr>
          <w:tcW w:w="993" w:type="dxa"/>
        </w:tcPr>
        <w:p w14:paraId="25EFDD74" w14:textId="6F65CA7A" w:rsidR="00A65B6D" w:rsidRPr="00280E4C" w:rsidRDefault="00594D6D" w:rsidP="00766094">
          <w:pPr>
            <w:pStyle w:val="af"/>
            <w:tabs>
              <w:tab w:val="clear" w:pos="4153"/>
              <w:tab w:val="clear" w:pos="8306"/>
            </w:tabs>
            <w:jc w:val="right"/>
            <w:rPr>
              <w:rFonts w:ascii="David" w:hAnsi="David"/>
              <w:sz w:val="20"/>
              <w:szCs w:val="20"/>
              <w:rtl/>
            </w:rPr>
          </w:pPr>
          <w:r>
            <w:rPr>
              <w:rFonts w:ascii="David" w:hAnsi="David" w:hint="cs"/>
              <w:sz w:val="20"/>
              <w:szCs w:val="20"/>
              <w:rtl/>
            </w:rPr>
            <w:t>16</w:t>
          </w:r>
          <w:r w:rsidR="00A65B6D" w:rsidRPr="00280E4C">
            <w:rPr>
              <w:rFonts w:ascii="David" w:hAnsi="David"/>
              <w:sz w:val="20"/>
              <w:szCs w:val="20"/>
              <w:rtl/>
            </w:rPr>
            <w:t>/0</w:t>
          </w:r>
          <w:r w:rsidR="009519DA">
            <w:rPr>
              <w:rFonts w:ascii="David" w:hAnsi="David" w:hint="cs"/>
              <w:sz w:val="20"/>
              <w:szCs w:val="20"/>
              <w:rtl/>
            </w:rPr>
            <w:t>7</w:t>
          </w:r>
          <w:r w:rsidR="00A65B6D" w:rsidRPr="00280E4C">
            <w:rPr>
              <w:rFonts w:ascii="David" w:hAnsi="David"/>
              <w:sz w:val="20"/>
              <w:szCs w:val="20"/>
              <w:rtl/>
            </w:rPr>
            <w:t>/202</w:t>
          </w:r>
          <w:r w:rsidR="009731F2" w:rsidRPr="00280E4C">
            <w:rPr>
              <w:rFonts w:ascii="David" w:hAnsi="David"/>
              <w:sz w:val="20"/>
              <w:szCs w:val="20"/>
              <w:rtl/>
            </w:rPr>
            <w:t>4</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37368DD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46A6A40"/>
    <w:multiLevelType w:val="multilevel"/>
    <w:tmpl w:val="E42C1B68"/>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D2602CF4"/>
    <w:lvl w:ilvl="0">
      <w:start w:val="1"/>
      <w:numFmt w:val="decimal"/>
      <w:pStyle w:val="13"/>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0"/>
  </w:num>
  <w:num w:numId="2">
    <w:abstractNumId w:val="55"/>
  </w:num>
  <w:num w:numId="3">
    <w:abstractNumId w:val="60"/>
  </w:num>
  <w:num w:numId="4">
    <w:abstractNumId w:val="54"/>
  </w:num>
  <w:num w:numId="5">
    <w:abstractNumId w:val="44"/>
  </w:num>
  <w:num w:numId="6">
    <w:abstractNumId w:val="15"/>
  </w:num>
  <w:num w:numId="7">
    <w:abstractNumId w:val="21"/>
  </w:num>
  <w:num w:numId="8">
    <w:abstractNumId w:val="32"/>
  </w:num>
  <w:num w:numId="9">
    <w:abstractNumId w:val="31"/>
  </w:num>
  <w:num w:numId="10">
    <w:abstractNumId w:val="18"/>
  </w:num>
  <w:num w:numId="11">
    <w:abstractNumId w:val="27"/>
  </w:num>
  <w:num w:numId="12">
    <w:abstractNumId w:val="48"/>
  </w:num>
  <w:num w:numId="13">
    <w:abstractNumId w:val="20"/>
  </w:num>
  <w:num w:numId="14">
    <w:abstractNumId w:val="45"/>
  </w:num>
  <w:num w:numId="15">
    <w:abstractNumId w:val="61"/>
  </w:num>
  <w:num w:numId="16">
    <w:abstractNumId w:val="19"/>
  </w:num>
  <w:num w:numId="17">
    <w:abstractNumId w:val="56"/>
  </w:num>
  <w:num w:numId="18">
    <w:abstractNumId w:val="39"/>
  </w:num>
  <w:num w:numId="19">
    <w:abstractNumId w:val="51"/>
  </w:num>
  <w:num w:numId="20">
    <w:abstractNumId w:val="42"/>
  </w:num>
  <w:num w:numId="21">
    <w:abstractNumId w:val="14"/>
  </w:num>
  <w:num w:numId="22">
    <w:abstractNumId w:val="12"/>
  </w:num>
  <w:num w:numId="23">
    <w:abstractNumId w:val="22"/>
  </w:num>
  <w:num w:numId="24">
    <w:abstractNumId w:val="43"/>
  </w:num>
  <w:num w:numId="25">
    <w:abstractNumId w:val="10"/>
  </w:num>
  <w:num w:numId="26">
    <w:abstractNumId w:val="29"/>
  </w:num>
  <w:num w:numId="27">
    <w:abstractNumId w:val="52"/>
  </w:num>
  <w:num w:numId="28">
    <w:abstractNumId w:val="59"/>
  </w:num>
  <w:num w:numId="29">
    <w:abstractNumId w:val="53"/>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9"/>
  </w:num>
  <w:num w:numId="43">
    <w:abstractNumId w:val="11"/>
  </w:num>
  <w:num w:numId="44">
    <w:abstractNumId w:val="38"/>
  </w:num>
  <w:num w:numId="45">
    <w:abstractNumId w:val="33"/>
  </w:num>
  <w:num w:numId="46">
    <w:abstractNumId w:val="57"/>
  </w:num>
  <w:num w:numId="47">
    <w:abstractNumId w:val="25"/>
  </w:num>
  <w:num w:numId="48">
    <w:abstractNumId w:val="16"/>
  </w:num>
  <w:num w:numId="49">
    <w:abstractNumId w:val="41"/>
  </w:num>
  <w:num w:numId="50">
    <w:abstractNumId w:val="40"/>
  </w:num>
  <w:num w:numId="51">
    <w:abstractNumId w:val="13"/>
  </w:num>
  <w:num w:numId="52">
    <w:abstractNumId w:val="47"/>
  </w:num>
  <w:num w:numId="53">
    <w:abstractNumId w:val="26"/>
  </w:num>
  <w:num w:numId="54">
    <w:abstractNumId w:val="34"/>
  </w:num>
  <w:num w:numId="55">
    <w:abstractNumId w:val="58"/>
  </w:num>
  <w:num w:numId="56">
    <w:abstractNumId w:val="28"/>
  </w:num>
  <w:num w:numId="57">
    <w:abstractNumId w:val="36"/>
  </w:num>
  <w:num w:numId="58">
    <w:abstractNumId w:val="30"/>
  </w:num>
  <w:num w:numId="59">
    <w:abstractNumId w:val="62"/>
  </w:num>
  <w:num w:numId="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8"/>
    <w:lvlOverride w:ilvl="0">
      <w:startOverride w:val="1"/>
    </w:lvlOverride>
  </w:num>
  <w:num w:numId="6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7"/>
  </w:num>
  <w:num w:numId="68">
    <w:abstractNumId w:val="46"/>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3"/>
  </w:num>
  <w:num w:numId="7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num>
  <w:num w:numId="77">
    <w:abstractNumId w:val="48"/>
  </w:num>
  <w:num w:numId="78">
    <w:abstractNumId w:val="48"/>
  </w:num>
  <w:num w:numId="79">
    <w:abstractNumId w:val="48"/>
  </w:num>
  <w:num w:numId="80">
    <w:abstractNumId w:val="48"/>
  </w:num>
  <w:num w:numId="81">
    <w:abstractNumId w:val="48"/>
  </w:num>
  <w:num w:numId="82">
    <w:abstractNumId w:val="35"/>
  </w:num>
  <w:num w:numId="8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0"/>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5DEE"/>
    <w:rsid w:val="0003614F"/>
    <w:rsid w:val="00037155"/>
    <w:rsid w:val="0003738A"/>
    <w:rsid w:val="00037F75"/>
    <w:rsid w:val="000400D6"/>
    <w:rsid w:val="00040955"/>
    <w:rsid w:val="000416C1"/>
    <w:rsid w:val="00043D17"/>
    <w:rsid w:val="00043D7E"/>
    <w:rsid w:val="00043D7F"/>
    <w:rsid w:val="000524EB"/>
    <w:rsid w:val="000529F4"/>
    <w:rsid w:val="0005411D"/>
    <w:rsid w:val="000542AD"/>
    <w:rsid w:val="000556DD"/>
    <w:rsid w:val="00055940"/>
    <w:rsid w:val="00056466"/>
    <w:rsid w:val="000566D5"/>
    <w:rsid w:val="000571A4"/>
    <w:rsid w:val="000573FA"/>
    <w:rsid w:val="00061184"/>
    <w:rsid w:val="000640A6"/>
    <w:rsid w:val="0006438E"/>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6E8B"/>
    <w:rsid w:val="00077CFA"/>
    <w:rsid w:val="00081469"/>
    <w:rsid w:val="0008154B"/>
    <w:rsid w:val="0008156A"/>
    <w:rsid w:val="00082134"/>
    <w:rsid w:val="00082553"/>
    <w:rsid w:val="00083174"/>
    <w:rsid w:val="00083510"/>
    <w:rsid w:val="0008385E"/>
    <w:rsid w:val="00083951"/>
    <w:rsid w:val="00085235"/>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A6808"/>
    <w:rsid w:val="000B1CCE"/>
    <w:rsid w:val="000B2F48"/>
    <w:rsid w:val="000B300E"/>
    <w:rsid w:val="000B449B"/>
    <w:rsid w:val="000B6388"/>
    <w:rsid w:val="000B68D4"/>
    <w:rsid w:val="000B7A28"/>
    <w:rsid w:val="000B7EA6"/>
    <w:rsid w:val="000C0B5F"/>
    <w:rsid w:val="000C0C28"/>
    <w:rsid w:val="000C0EB1"/>
    <w:rsid w:val="000C0FAF"/>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38DB"/>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1D5"/>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2E54"/>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2B63"/>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0210"/>
    <w:rsid w:val="00241905"/>
    <w:rsid w:val="002436F8"/>
    <w:rsid w:val="0024411A"/>
    <w:rsid w:val="00244B76"/>
    <w:rsid w:val="00244DCA"/>
    <w:rsid w:val="00245302"/>
    <w:rsid w:val="00245555"/>
    <w:rsid w:val="00245EE4"/>
    <w:rsid w:val="00247179"/>
    <w:rsid w:val="002479C3"/>
    <w:rsid w:val="00250249"/>
    <w:rsid w:val="00250528"/>
    <w:rsid w:val="002516CB"/>
    <w:rsid w:val="00254C1A"/>
    <w:rsid w:val="00256A33"/>
    <w:rsid w:val="002578B6"/>
    <w:rsid w:val="002606ED"/>
    <w:rsid w:val="00260B92"/>
    <w:rsid w:val="00260CDB"/>
    <w:rsid w:val="00261CC4"/>
    <w:rsid w:val="00262DB4"/>
    <w:rsid w:val="00262EA7"/>
    <w:rsid w:val="00263A0B"/>
    <w:rsid w:val="0026492E"/>
    <w:rsid w:val="002652BC"/>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76AC4"/>
    <w:rsid w:val="00280E4C"/>
    <w:rsid w:val="0028182C"/>
    <w:rsid w:val="00283276"/>
    <w:rsid w:val="0028384A"/>
    <w:rsid w:val="00283F99"/>
    <w:rsid w:val="00283FBA"/>
    <w:rsid w:val="00285A48"/>
    <w:rsid w:val="00285FB8"/>
    <w:rsid w:val="00286733"/>
    <w:rsid w:val="00287AF6"/>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2D2F"/>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3EB2"/>
    <w:rsid w:val="003166C9"/>
    <w:rsid w:val="00316DBF"/>
    <w:rsid w:val="003173B1"/>
    <w:rsid w:val="00317A1F"/>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5"/>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4197"/>
    <w:rsid w:val="003F478F"/>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42F2"/>
    <w:rsid w:val="004C63EB"/>
    <w:rsid w:val="004C7269"/>
    <w:rsid w:val="004C7D02"/>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DF1"/>
    <w:rsid w:val="004E5F9E"/>
    <w:rsid w:val="004E71C1"/>
    <w:rsid w:val="004E7F2F"/>
    <w:rsid w:val="004F0086"/>
    <w:rsid w:val="004F1434"/>
    <w:rsid w:val="004F1F64"/>
    <w:rsid w:val="004F2548"/>
    <w:rsid w:val="004F5474"/>
    <w:rsid w:val="004F701B"/>
    <w:rsid w:val="004F727A"/>
    <w:rsid w:val="004F7E59"/>
    <w:rsid w:val="00500026"/>
    <w:rsid w:val="005018C8"/>
    <w:rsid w:val="00501A46"/>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612F"/>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71E"/>
    <w:rsid w:val="00555A49"/>
    <w:rsid w:val="00557531"/>
    <w:rsid w:val="00557E29"/>
    <w:rsid w:val="005601D5"/>
    <w:rsid w:val="00560A2E"/>
    <w:rsid w:val="00560FD2"/>
    <w:rsid w:val="005611D7"/>
    <w:rsid w:val="005617BC"/>
    <w:rsid w:val="005622B4"/>
    <w:rsid w:val="00562301"/>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4D6D"/>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2198"/>
    <w:rsid w:val="005B3188"/>
    <w:rsid w:val="005B33E5"/>
    <w:rsid w:val="005B3E2A"/>
    <w:rsid w:val="005B403E"/>
    <w:rsid w:val="005B5694"/>
    <w:rsid w:val="005B6F04"/>
    <w:rsid w:val="005C0964"/>
    <w:rsid w:val="005C20F3"/>
    <w:rsid w:val="005C2863"/>
    <w:rsid w:val="005C361E"/>
    <w:rsid w:val="005C3999"/>
    <w:rsid w:val="005C46F3"/>
    <w:rsid w:val="005C67C8"/>
    <w:rsid w:val="005C6C17"/>
    <w:rsid w:val="005C7AC7"/>
    <w:rsid w:val="005D040E"/>
    <w:rsid w:val="005D0E59"/>
    <w:rsid w:val="005D169D"/>
    <w:rsid w:val="005D1BD9"/>
    <w:rsid w:val="005D1CC6"/>
    <w:rsid w:val="005D24AA"/>
    <w:rsid w:val="005D28DF"/>
    <w:rsid w:val="005D3FD7"/>
    <w:rsid w:val="005D433C"/>
    <w:rsid w:val="005D4704"/>
    <w:rsid w:val="005D48EB"/>
    <w:rsid w:val="005D4BCC"/>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D6B"/>
    <w:rsid w:val="00695F31"/>
    <w:rsid w:val="006969A3"/>
    <w:rsid w:val="006A056F"/>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4A83"/>
    <w:rsid w:val="006B571E"/>
    <w:rsid w:val="006B5DF6"/>
    <w:rsid w:val="006B7783"/>
    <w:rsid w:val="006C0A2E"/>
    <w:rsid w:val="006C2560"/>
    <w:rsid w:val="006C2943"/>
    <w:rsid w:val="006C495B"/>
    <w:rsid w:val="006C5A2C"/>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349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093"/>
    <w:rsid w:val="0075363E"/>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41E"/>
    <w:rsid w:val="007A6C76"/>
    <w:rsid w:val="007A7EE8"/>
    <w:rsid w:val="007B041F"/>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71B"/>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421"/>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278AF"/>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462CE"/>
    <w:rsid w:val="0095114B"/>
    <w:rsid w:val="009519DA"/>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1627"/>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22C"/>
    <w:rsid w:val="00A333D8"/>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71002"/>
    <w:rsid w:val="00A714BD"/>
    <w:rsid w:val="00A72031"/>
    <w:rsid w:val="00A721AC"/>
    <w:rsid w:val="00A737A8"/>
    <w:rsid w:val="00A739DB"/>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A85"/>
    <w:rsid w:val="00B905A2"/>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2F1E"/>
    <w:rsid w:val="00BA4FFE"/>
    <w:rsid w:val="00BA56A9"/>
    <w:rsid w:val="00BA71A1"/>
    <w:rsid w:val="00BA723B"/>
    <w:rsid w:val="00BB03A5"/>
    <w:rsid w:val="00BB0F73"/>
    <w:rsid w:val="00BB2D63"/>
    <w:rsid w:val="00BB34B2"/>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529B"/>
    <w:rsid w:val="00BE7A7E"/>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EB1"/>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57A0"/>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1EAF"/>
    <w:rsid w:val="00CF20C0"/>
    <w:rsid w:val="00CF21EB"/>
    <w:rsid w:val="00CF3563"/>
    <w:rsid w:val="00CF5BBB"/>
    <w:rsid w:val="00D01224"/>
    <w:rsid w:val="00D0293F"/>
    <w:rsid w:val="00D0318D"/>
    <w:rsid w:val="00D0427F"/>
    <w:rsid w:val="00D04CF6"/>
    <w:rsid w:val="00D07505"/>
    <w:rsid w:val="00D104C9"/>
    <w:rsid w:val="00D10966"/>
    <w:rsid w:val="00D11A2A"/>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4119"/>
    <w:rsid w:val="00D26426"/>
    <w:rsid w:val="00D317B9"/>
    <w:rsid w:val="00D31DDB"/>
    <w:rsid w:val="00D33E82"/>
    <w:rsid w:val="00D347A1"/>
    <w:rsid w:val="00D34ECE"/>
    <w:rsid w:val="00D35DEA"/>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2B8E"/>
    <w:rsid w:val="00D62F99"/>
    <w:rsid w:val="00D6313B"/>
    <w:rsid w:val="00D637E9"/>
    <w:rsid w:val="00D6394E"/>
    <w:rsid w:val="00D6395B"/>
    <w:rsid w:val="00D6419E"/>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BE5"/>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4013"/>
    <w:rsid w:val="00DE4DCC"/>
    <w:rsid w:val="00DE6C10"/>
    <w:rsid w:val="00DE6E7A"/>
    <w:rsid w:val="00DF07A8"/>
    <w:rsid w:val="00DF14A4"/>
    <w:rsid w:val="00DF2953"/>
    <w:rsid w:val="00DF2A6E"/>
    <w:rsid w:val="00DF5970"/>
    <w:rsid w:val="00DF639C"/>
    <w:rsid w:val="00DF7A50"/>
    <w:rsid w:val="00E00872"/>
    <w:rsid w:val="00E00877"/>
    <w:rsid w:val="00E01362"/>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A8"/>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C08"/>
    <w:rsid w:val="00E66CFC"/>
    <w:rsid w:val="00E67188"/>
    <w:rsid w:val="00E67271"/>
    <w:rsid w:val="00E67548"/>
    <w:rsid w:val="00E67AAA"/>
    <w:rsid w:val="00E67CD6"/>
    <w:rsid w:val="00E70513"/>
    <w:rsid w:val="00E70558"/>
    <w:rsid w:val="00E70B76"/>
    <w:rsid w:val="00E7164A"/>
    <w:rsid w:val="00E722E2"/>
    <w:rsid w:val="00E729E0"/>
    <w:rsid w:val="00E73844"/>
    <w:rsid w:val="00E7496B"/>
    <w:rsid w:val="00E74A2C"/>
    <w:rsid w:val="00E75077"/>
    <w:rsid w:val="00E8164E"/>
    <w:rsid w:val="00E82D4C"/>
    <w:rsid w:val="00E83413"/>
    <w:rsid w:val="00E849D6"/>
    <w:rsid w:val="00E855CC"/>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67C"/>
    <w:rsid w:val="00ED09B3"/>
    <w:rsid w:val="00ED28EB"/>
    <w:rsid w:val="00ED386E"/>
    <w:rsid w:val="00ED47BD"/>
    <w:rsid w:val="00ED60CD"/>
    <w:rsid w:val="00ED6478"/>
    <w:rsid w:val="00ED6C6F"/>
    <w:rsid w:val="00ED7040"/>
    <w:rsid w:val="00ED77D7"/>
    <w:rsid w:val="00ED7BC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5FD9"/>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5144"/>
    <w:rsid w:val="00FC6873"/>
    <w:rsid w:val="00FC6DE6"/>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0D6"/>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594D6D"/>
    <w:pPr>
      <w:bidi/>
    </w:pPr>
    <w:rPr>
      <w:rFonts w:eastAsia="Times New Roman"/>
      <w:sz w:val="24"/>
      <w:szCs w:val="24"/>
    </w:rPr>
  </w:style>
  <w:style w:type="paragraph" w:styleId="13">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5"/>
    <w:qFormat/>
    <w:rsid w:val="00594D6D"/>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594D6D"/>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594D6D"/>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594D6D"/>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594D6D"/>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594D6D"/>
    <w:pPr>
      <w:keepNext/>
      <w:numPr>
        <w:ilvl w:val="5"/>
        <w:numId w:val="29"/>
      </w:numPr>
      <w:spacing w:before="240"/>
      <w:outlineLvl w:val="5"/>
    </w:pPr>
    <w:rPr>
      <w:b/>
      <w:bCs/>
    </w:rPr>
  </w:style>
  <w:style w:type="paragraph" w:styleId="7">
    <w:name w:val="heading 7"/>
    <w:aliases w:val="תו11"/>
    <w:basedOn w:val="a7"/>
    <w:next w:val="a7"/>
    <w:link w:val="70"/>
    <w:qFormat/>
    <w:rsid w:val="00594D6D"/>
    <w:pPr>
      <w:numPr>
        <w:ilvl w:val="6"/>
        <w:numId w:val="30"/>
      </w:numPr>
      <w:spacing w:before="240" w:after="60"/>
      <w:outlineLvl w:val="6"/>
    </w:pPr>
  </w:style>
  <w:style w:type="paragraph" w:styleId="8">
    <w:name w:val="heading 8"/>
    <w:aliases w:val="תו10"/>
    <w:basedOn w:val="a7"/>
    <w:next w:val="a7"/>
    <w:link w:val="80"/>
    <w:qFormat/>
    <w:rsid w:val="00594D6D"/>
    <w:pPr>
      <w:numPr>
        <w:ilvl w:val="7"/>
        <w:numId w:val="30"/>
      </w:numPr>
      <w:spacing w:before="240" w:after="60"/>
      <w:outlineLvl w:val="7"/>
    </w:pPr>
    <w:rPr>
      <w:i/>
      <w:iCs/>
    </w:rPr>
  </w:style>
  <w:style w:type="paragraph" w:styleId="9">
    <w:name w:val="heading 9"/>
    <w:aliases w:val="תו9"/>
    <w:basedOn w:val="a7"/>
    <w:next w:val="a7"/>
    <w:link w:val="90"/>
    <w:qFormat/>
    <w:rsid w:val="00594D6D"/>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594D6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594D6D"/>
  </w:style>
  <w:style w:type="character" w:customStyle="1" w:styleId="15">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3"/>
    <w:rsid w:val="00594D6D"/>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594D6D"/>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594D6D"/>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2"/>
    <w:rsid w:val="00594D6D"/>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594D6D"/>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594D6D"/>
    <w:rPr>
      <w:rFonts w:ascii="David" w:eastAsia="Times New Roman" w:hAnsi="David"/>
      <w:b/>
      <w:bCs/>
      <w:sz w:val="24"/>
      <w:szCs w:val="24"/>
      <w:lang w:eastAsia="he-IL"/>
    </w:rPr>
  </w:style>
  <w:style w:type="character" w:customStyle="1" w:styleId="70">
    <w:name w:val="כותרת 7 תו"/>
    <w:aliases w:val="תו11 תו"/>
    <w:basedOn w:val="a8"/>
    <w:link w:val="7"/>
    <w:rsid w:val="00594D6D"/>
    <w:rPr>
      <w:rFonts w:eastAsia="Times New Roman"/>
      <w:sz w:val="24"/>
      <w:szCs w:val="24"/>
    </w:rPr>
  </w:style>
  <w:style w:type="character" w:customStyle="1" w:styleId="80">
    <w:name w:val="כותרת 8 תו"/>
    <w:aliases w:val="תו10 תו"/>
    <w:basedOn w:val="a8"/>
    <w:link w:val="8"/>
    <w:rsid w:val="00594D6D"/>
    <w:rPr>
      <w:rFonts w:eastAsia="Times New Roman"/>
      <w:i/>
      <w:iCs/>
      <w:sz w:val="24"/>
      <w:szCs w:val="24"/>
    </w:rPr>
  </w:style>
  <w:style w:type="character" w:customStyle="1" w:styleId="90">
    <w:name w:val="כותרת 9 תו"/>
    <w:aliases w:val="תו9 תו"/>
    <w:basedOn w:val="a8"/>
    <w:link w:val="9"/>
    <w:rsid w:val="00594D6D"/>
    <w:rPr>
      <w:rFonts w:ascii="Arial" w:eastAsia="Times New Roman" w:hAnsi="Arial" w:cs="Arial"/>
      <w:sz w:val="22"/>
      <w:szCs w:val="22"/>
    </w:rPr>
  </w:style>
  <w:style w:type="paragraph" w:styleId="TOC1">
    <w:name w:val="toc 1"/>
    <w:basedOn w:val="Base"/>
    <w:uiPriority w:val="39"/>
    <w:rsid w:val="00594D6D"/>
    <w:pPr>
      <w:tabs>
        <w:tab w:val="left" w:pos="1134"/>
        <w:tab w:val="left" w:leader="dot" w:pos="8505"/>
      </w:tabs>
    </w:pPr>
    <w:rPr>
      <w:b/>
      <w:bCs/>
    </w:rPr>
  </w:style>
  <w:style w:type="paragraph" w:styleId="TOC2">
    <w:name w:val="toc 2"/>
    <w:basedOn w:val="TOC1"/>
    <w:uiPriority w:val="39"/>
    <w:rsid w:val="00594D6D"/>
    <w:rPr>
      <w:b w:val="0"/>
      <w:bCs w:val="0"/>
      <w:noProof/>
    </w:rPr>
  </w:style>
  <w:style w:type="paragraph" w:styleId="TOC3">
    <w:name w:val="toc 3"/>
    <w:basedOn w:val="TOC2"/>
    <w:uiPriority w:val="39"/>
    <w:qFormat/>
    <w:rsid w:val="00594D6D"/>
    <w:rPr>
      <w:szCs w:val="22"/>
    </w:rPr>
  </w:style>
  <w:style w:type="paragraph" w:styleId="TOC4">
    <w:name w:val="toc 4"/>
    <w:basedOn w:val="TOC3"/>
    <w:uiPriority w:val="39"/>
    <w:rsid w:val="00594D6D"/>
  </w:style>
  <w:style w:type="paragraph" w:styleId="TOC5">
    <w:name w:val="toc 5"/>
    <w:basedOn w:val="TOC4"/>
    <w:uiPriority w:val="39"/>
    <w:rsid w:val="00594D6D"/>
  </w:style>
  <w:style w:type="paragraph" w:styleId="TOC6">
    <w:name w:val="toc 6"/>
    <w:basedOn w:val="a7"/>
    <w:next w:val="a7"/>
    <w:uiPriority w:val="39"/>
    <w:unhideWhenUsed/>
    <w:rsid w:val="00594D6D"/>
    <w:pPr>
      <w:spacing w:after="100"/>
      <w:ind w:left="1200"/>
    </w:pPr>
  </w:style>
  <w:style w:type="paragraph" w:styleId="TOC7">
    <w:name w:val="toc 7"/>
    <w:basedOn w:val="a7"/>
    <w:next w:val="a7"/>
    <w:uiPriority w:val="39"/>
    <w:unhideWhenUsed/>
    <w:rsid w:val="00594D6D"/>
    <w:pPr>
      <w:spacing w:after="100"/>
      <w:ind w:left="1440"/>
    </w:pPr>
  </w:style>
  <w:style w:type="paragraph" w:styleId="TOC8">
    <w:name w:val="toc 8"/>
    <w:basedOn w:val="a7"/>
    <w:next w:val="a7"/>
    <w:uiPriority w:val="39"/>
    <w:unhideWhenUsed/>
    <w:rsid w:val="00594D6D"/>
    <w:pPr>
      <w:spacing w:after="100"/>
      <w:ind w:left="1680"/>
    </w:pPr>
  </w:style>
  <w:style w:type="paragraph" w:styleId="TOC9">
    <w:name w:val="toc 9"/>
    <w:basedOn w:val="a7"/>
    <w:next w:val="a7"/>
    <w:uiPriority w:val="39"/>
    <w:unhideWhenUsed/>
    <w:rsid w:val="00594D6D"/>
    <w:pPr>
      <w:spacing w:after="100"/>
      <w:ind w:left="1920"/>
    </w:pPr>
  </w:style>
  <w:style w:type="paragraph" w:customStyle="1" w:styleId="Base">
    <w:name w:val="Base"/>
    <w:link w:val="Base0"/>
    <w:rsid w:val="00594D6D"/>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94D6D"/>
    <w:pPr>
      <w:numPr>
        <w:numId w:val="44"/>
      </w:numPr>
    </w:pPr>
  </w:style>
  <w:style w:type="paragraph" w:customStyle="1" w:styleId="AlphaList1">
    <w:name w:val="Alpha List 1"/>
    <w:basedOn w:val="Base"/>
    <w:link w:val="AlphaList1Char"/>
    <w:rsid w:val="00594D6D"/>
    <w:pPr>
      <w:numPr>
        <w:numId w:val="1"/>
      </w:numPr>
    </w:pPr>
  </w:style>
  <w:style w:type="paragraph" w:customStyle="1" w:styleId="AlphaList2">
    <w:name w:val="Alpha List 2"/>
    <w:basedOn w:val="Base"/>
    <w:link w:val="AlphaList20"/>
    <w:qFormat/>
    <w:rsid w:val="00594D6D"/>
    <w:pPr>
      <w:numPr>
        <w:numId w:val="2"/>
      </w:numPr>
    </w:pPr>
  </w:style>
  <w:style w:type="paragraph" w:customStyle="1" w:styleId="AlphaList3">
    <w:name w:val="Alpha List 3"/>
    <w:basedOn w:val="Base"/>
    <w:link w:val="AlphaList30"/>
    <w:rsid w:val="00594D6D"/>
    <w:pPr>
      <w:numPr>
        <w:numId w:val="3"/>
      </w:numPr>
    </w:pPr>
  </w:style>
  <w:style w:type="paragraph" w:customStyle="1" w:styleId="AlphaList4">
    <w:name w:val="Alpha List 4"/>
    <w:basedOn w:val="Base"/>
    <w:rsid w:val="00594D6D"/>
    <w:pPr>
      <w:numPr>
        <w:numId w:val="4"/>
      </w:numPr>
    </w:pPr>
  </w:style>
  <w:style w:type="paragraph" w:customStyle="1" w:styleId="AlphaList5">
    <w:name w:val="Alpha List 5"/>
    <w:basedOn w:val="Base"/>
    <w:rsid w:val="00594D6D"/>
    <w:pPr>
      <w:numPr>
        <w:numId w:val="5"/>
      </w:numPr>
      <w:tabs>
        <w:tab w:val="left" w:pos="2211"/>
      </w:tabs>
    </w:pPr>
  </w:style>
  <w:style w:type="paragraph" w:customStyle="1" w:styleId="BulletList0">
    <w:name w:val="Bullet List 0"/>
    <w:basedOn w:val="Base"/>
    <w:link w:val="BulletList00"/>
    <w:rsid w:val="00594D6D"/>
    <w:pPr>
      <w:numPr>
        <w:numId w:val="6"/>
      </w:numPr>
    </w:pPr>
  </w:style>
  <w:style w:type="paragraph" w:customStyle="1" w:styleId="BulletList1">
    <w:name w:val="Bullet List 1"/>
    <w:basedOn w:val="Base"/>
    <w:link w:val="BulletList10"/>
    <w:rsid w:val="00594D6D"/>
    <w:pPr>
      <w:numPr>
        <w:numId w:val="7"/>
      </w:numPr>
    </w:pPr>
  </w:style>
  <w:style w:type="paragraph" w:customStyle="1" w:styleId="BulletList2">
    <w:name w:val="Bullet List 2"/>
    <w:basedOn w:val="Base"/>
    <w:rsid w:val="00594D6D"/>
    <w:pPr>
      <w:numPr>
        <w:numId w:val="8"/>
      </w:numPr>
    </w:pPr>
  </w:style>
  <w:style w:type="paragraph" w:customStyle="1" w:styleId="BulletList3">
    <w:name w:val="Bullet List 3"/>
    <w:basedOn w:val="Base"/>
    <w:link w:val="BulletList30"/>
    <w:rsid w:val="00594D6D"/>
    <w:pPr>
      <w:numPr>
        <w:numId w:val="9"/>
      </w:numPr>
    </w:pPr>
  </w:style>
  <w:style w:type="paragraph" w:customStyle="1" w:styleId="BulletList4">
    <w:name w:val="Bullet List 4"/>
    <w:basedOn w:val="Base"/>
    <w:rsid w:val="00594D6D"/>
    <w:pPr>
      <w:numPr>
        <w:numId w:val="10"/>
      </w:numPr>
    </w:pPr>
  </w:style>
  <w:style w:type="paragraph" w:customStyle="1" w:styleId="BulletList5">
    <w:name w:val="Bullet List 5"/>
    <w:basedOn w:val="Base"/>
    <w:rsid w:val="00594D6D"/>
    <w:pPr>
      <w:numPr>
        <w:numId w:val="11"/>
      </w:numPr>
    </w:pPr>
  </w:style>
  <w:style w:type="paragraph" w:customStyle="1" w:styleId="DocTitle">
    <w:name w:val="Doc Title"/>
    <w:basedOn w:val="Base"/>
    <w:next w:val="a7"/>
    <w:rsid w:val="00594D6D"/>
    <w:pPr>
      <w:spacing w:before="360" w:after="480" w:line="480" w:lineRule="exact"/>
      <w:jc w:val="center"/>
    </w:pPr>
    <w:rPr>
      <w:b/>
      <w:bCs/>
      <w:caps/>
      <w:spacing w:val="40"/>
      <w:kern w:val="48"/>
      <w:sz w:val="48"/>
      <w:szCs w:val="52"/>
    </w:rPr>
  </w:style>
  <w:style w:type="paragraph" w:customStyle="1" w:styleId="Draft">
    <w:name w:val="Draft"/>
    <w:basedOn w:val="Base"/>
    <w:rsid w:val="00594D6D"/>
    <w:rPr>
      <w:rFonts w:cs="Guttman Yad"/>
      <w:i/>
    </w:rPr>
  </w:style>
  <w:style w:type="paragraph" w:customStyle="1" w:styleId="Draft1">
    <w:name w:val="Draft1"/>
    <w:basedOn w:val="Base"/>
    <w:rsid w:val="00594D6D"/>
    <w:pPr>
      <w:ind w:left="357"/>
    </w:pPr>
    <w:rPr>
      <w:rFonts w:cs="Guttman Yad"/>
      <w:i/>
    </w:rPr>
  </w:style>
  <w:style w:type="paragraph" w:customStyle="1" w:styleId="FooterTitle">
    <w:name w:val="Footer Title"/>
    <w:basedOn w:val="Base"/>
    <w:rsid w:val="00594D6D"/>
    <w:pPr>
      <w:tabs>
        <w:tab w:val="center" w:pos="4536"/>
        <w:tab w:val="right" w:pos="9072"/>
      </w:tabs>
      <w:spacing w:line="240" w:lineRule="auto"/>
      <w:contextualSpacing/>
    </w:pPr>
    <w:rPr>
      <w:sz w:val="18"/>
      <w:szCs w:val="20"/>
    </w:rPr>
  </w:style>
  <w:style w:type="paragraph" w:customStyle="1" w:styleId="Frame1">
    <w:name w:val="Frame 1"/>
    <w:basedOn w:val="Base"/>
    <w:rsid w:val="00594D6D"/>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94D6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94D6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94D6D"/>
    <w:pPr>
      <w:spacing w:line="240" w:lineRule="atLeast"/>
      <w:jc w:val="center"/>
    </w:pPr>
  </w:style>
  <w:style w:type="paragraph" w:customStyle="1" w:styleId="GraphicCaption">
    <w:name w:val="Graphic Caption"/>
    <w:basedOn w:val="Base"/>
    <w:rsid w:val="00594D6D"/>
    <w:pPr>
      <w:jc w:val="center"/>
    </w:pPr>
    <w:rPr>
      <w:bCs/>
    </w:rPr>
  </w:style>
  <w:style w:type="paragraph" w:customStyle="1" w:styleId="HeaderTitle">
    <w:name w:val="Header Title"/>
    <w:basedOn w:val="Base"/>
    <w:rsid w:val="00594D6D"/>
    <w:pPr>
      <w:tabs>
        <w:tab w:val="center" w:pos="4536"/>
        <w:tab w:val="right" w:pos="9072"/>
      </w:tabs>
      <w:spacing w:line="240" w:lineRule="auto"/>
      <w:contextualSpacing/>
    </w:pPr>
    <w:rPr>
      <w:sz w:val="18"/>
      <w:szCs w:val="20"/>
    </w:rPr>
  </w:style>
  <w:style w:type="paragraph" w:customStyle="1" w:styleId="ListContinue0">
    <w:name w:val="List Continue0"/>
    <w:basedOn w:val="Base"/>
    <w:rsid w:val="00594D6D"/>
    <w:pPr>
      <w:spacing w:before="0"/>
      <w:ind w:left="357"/>
      <w:contextualSpacing/>
    </w:pPr>
  </w:style>
  <w:style w:type="paragraph" w:customStyle="1" w:styleId="ListContinue1">
    <w:name w:val="List Continue1"/>
    <w:basedOn w:val="Base"/>
    <w:rsid w:val="00594D6D"/>
    <w:pPr>
      <w:spacing w:before="0"/>
      <w:ind w:left="720"/>
    </w:pPr>
  </w:style>
  <w:style w:type="paragraph" w:customStyle="1" w:styleId="ListContinue2">
    <w:name w:val="List Continue2"/>
    <w:basedOn w:val="Base"/>
    <w:link w:val="ListContinue2Char"/>
    <w:rsid w:val="00594D6D"/>
    <w:pPr>
      <w:spacing w:before="0"/>
      <w:ind w:left="1083"/>
    </w:pPr>
  </w:style>
  <w:style w:type="paragraph" w:customStyle="1" w:styleId="ListContinue3">
    <w:name w:val="List Continue3"/>
    <w:basedOn w:val="Base"/>
    <w:rsid w:val="00594D6D"/>
    <w:pPr>
      <w:spacing w:before="0"/>
      <w:ind w:left="1440"/>
    </w:pPr>
  </w:style>
  <w:style w:type="paragraph" w:customStyle="1" w:styleId="ListContinue4">
    <w:name w:val="List Continue4"/>
    <w:basedOn w:val="Base"/>
    <w:rsid w:val="00594D6D"/>
    <w:pPr>
      <w:spacing w:before="0"/>
      <w:ind w:left="1854"/>
    </w:pPr>
  </w:style>
  <w:style w:type="paragraph" w:customStyle="1" w:styleId="ListContinue5">
    <w:name w:val="List Continue5"/>
    <w:basedOn w:val="Base"/>
    <w:rsid w:val="00594D6D"/>
    <w:pPr>
      <w:spacing w:before="0"/>
      <w:ind w:left="2211"/>
    </w:pPr>
  </w:style>
  <w:style w:type="paragraph" w:customStyle="1" w:styleId="NumberList0">
    <w:name w:val="Number List 0"/>
    <w:basedOn w:val="Base"/>
    <w:rsid w:val="00594D6D"/>
    <w:pPr>
      <w:numPr>
        <w:numId w:val="12"/>
      </w:numPr>
    </w:pPr>
  </w:style>
  <w:style w:type="paragraph" w:customStyle="1" w:styleId="NumberList1">
    <w:name w:val="Number List 1"/>
    <w:basedOn w:val="Base"/>
    <w:rsid w:val="00594D6D"/>
    <w:pPr>
      <w:numPr>
        <w:numId w:val="13"/>
      </w:numPr>
    </w:pPr>
  </w:style>
  <w:style w:type="paragraph" w:customStyle="1" w:styleId="NumberList2">
    <w:name w:val="Number List 2"/>
    <w:basedOn w:val="Base"/>
    <w:rsid w:val="00594D6D"/>
    <w:pPr>
      <w:numPr>
        <w:numId w:val="14"/>
      </w:numPr>
    </w:pPr>
  </w:style>
  <w:style w:type="paragraph" w:customStyle="1" w:styleId="NumberList3">
    <w:name w:val="Number List 3"/>
    <w:basedOn w:val="Base"/>
    <w:rsid w:val="00594D6D"/>
    <w:pPr>
      <w:numPr>
        <w:numId w:val="15"/>
      </w:numPr>
    </w:pPr>
  </w:style>
  <w:style w:type="paragraph" w:customStyle="1" w:styleId="NumberList4">
    <w:name w:val="Number List 4"/>
    <w:basedOn w:val="Base"/>
    <w:rsid w:val="00594D6D"/>
    <w:pPr>
      <w:numPr>
        <w:numId w:val="16"/>
      </w:numPr>
    </w:pPr>
  </w:style>
  <w:style w:type="paragraph" w:customStyle="1" w:styleId="NumberList5">
    <w:name w:val="Number List 5"/>
    <w:basedOn w:val="Base"/>
    <w:rsid w:val="00594D6D"/>
    <w:pPr>
      <w:numPr>
        <w:numId w:val="17"/>
      </w:numPr>
      <w:tabs>
        <w:tab w:val="left" w:pos="2211"/>
      </w:tabs>
    </w:pPr>
  </w:style>
  <w:style w:type="paragraph" w:customStyle="1" w:styleId="OutlineList0">
    <w:name w:val="Outline List0"/>
    <w:basedOn w:val="13"/>
    <w:qFormat/>
    <w:rsid w:val="00594D6D"/>
    <w:pPr>
      <w:keepNext w:val="0"/>
      <w:numPr>
        <w:numId w:val="18"/>
      </w:numPr>
      <w:spacing w:before="120"/>
      <w:outlineLvl w:val="9"/>
    </w:pPr>
    <w:rPr>
      <w:b w:val="0"/>
      <w:sz w:val="22"/>
      <w:szCs w:val="24"/>
    </w:rPr>
  </w:style>
  <w:style w:type="paragraph" w:customStyle="1" w:styleId="OutlineList1">
    <w:name w:val="Outline List1"/>
    <w:basedOn w:val="13"/>
    <w:qFormat/>
    <w:rsid w:val="00594D6D"/>
    <w:pPr>
      <w:numPr>
        <w:ilvl w:val="1"/>
        <w:numId w:val="18"/>
      </w:numPr>
      <w:spacing w:before="120"/>
      <w:outlineLvl w:val="9"/>
    </w:pPr>
    <w:rPr>
      <w:b w:val="0"/>
      <w:bCs w:val="0"/>
      <w:sz w:val="22"/>
      <w:szCs w:val="24"/>
    </w:rPr>
  </w:style>
  <w:style w:type="paragraph" w:customStyle="1" w:styleId="OutlineList2">
    <w:name w:val="Outline List2"/>
    <w:basedOn w:val="24"/>
    <w:qFormat/>
    <w:rsid w:val="00594D6D"/>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594D6D"/>
    <w:pPr>
      <w:keepNext w:val="0"/>
      <w:numPr>
        <w:ilvl w:val="3"/>
        <w:numId w:val="18"/>
      </w:numPr>
      <w:spacing w:before="120"/>
      <w:outlineLvl w:val="9"/>
    </w:pPr>
    <w:rPr>
      <w:b w:val="0"/>
      <w:bCs w:val="0"/>
    </w:rPr>
  </w:style>
  <w:style w:type="paragraph" w:customStyle="1" w:styleId="Para0">
    <w:name w:val="Para0"/>
    <w:basedOn w:val="Base"/>
    <w:rsid w:val="00594D6D"/>
  </w:style>
  <w:style w:type="paragraph" w:customStyle="1" w:styleId="Para0Title">
    <w:name w:val="Para0 Title"/>
    <w:basedOn w:val="Base"/>
    <w:next w:val="Para0"/>
    <w:rsid w:val="00594D6D"/>
    <w:pPr>
      <w:spacing w:before="240"/>
    </w:pPr>
    <w:rPr>
      <w:b/>
      <w:bCs/>
    </w:rPr>
  </w:style>
  <w:style w:type="paragraph" w:customStyle="1" w:styleId="Para10">
    <w:name w:val="Para1"/>
    <w:basedOn w:val="Base"/>
    <w:rsid w:val="00594D6D"/>
    <w:pPr>
      <w:ind w:left="357"/>
    </w:pPr>
  </w:style>
  <w:style w:type="paragraph" w:customStyle="1" w:styleId="Para1Title">
    <w:name w:val="Para1 Title"/>
    <w:basedOn w:val="Base"/>
    <w:next w:val="Para10"/>
    <w:rsid w:val="00594D6D"/>
    <w:pPr>
      <w:spacing w:before="240"/>
      <w:ind w:left="357"/>
    </w:pPr>
    <w:rPr>
      <w:b/>
      <w:bCs/>
    </w:rPr>
  </w:style>
  <w:style w:type="paragraph" w:customStyle="1" w:styleId="Para20">
    <w:name w:val="Para2"/>
    <w:basedOn w:val="Base"/>
    <w:qFormat/>
    <w:rsid w:val="00594D6D"/>
    <w:pPr>
      <w:ind w:left="720"/>
    </w:pPr>
  </w:style>
  <w:style w:type="paragraph" w:customStyle="1" w:styleId="Para2Title">
    <w:name w:val="Para2 Title"/>
    <w:basedOn w:val="Base"/>
    <w:next w:val="Para20"/>
    <w:rsid w:val="00594D6D"/>
    <w:pPr>
      <w:spacing w:before="240"/>
      <w:ind w:left="720"/>
    </w:pPr>
    <w:rPr>
      <w:b/>
      <w:bCs/>
    </w:rPr>
  </w:style>
  <w:style w:type="paragraph" w:customStyle="1" w:styleId="Para30">
    <w:name w:val="Para3"/>
    <w:basedOn w:val="Base"/>
    <w:rsid w:val="00594D6D"/>
    <w:pPr>
      <w:ind w:left="1083"/>
    </w:pPr>
  </w:style>
  <w:style w:type="paragraph" w:customStyle="1" w:styleId="Para3Title">
    <w:name w:val="Para3 Title"/>
    <w:basedOn w:val="Base"/>
    <w:next w:val="Para30"/>
    <w:rsid w:val="00594D6D"/>
    <w:pPr>
      <w:spacing w:before="240"/>
      <w:ind w:left="1083"/>
    </w:pPr>
    <w:rPr>
      <w:b/>
      <w:bCs/>
    </w:rPr>
  </w:style>
  <w:style w:type="paragraph" w:customStyle="1" w:styleId="Para4">
    <w:name w:val="Para4"/>
    <w:basedOn w:val="Base"/>
    <w:rsid w:val="00594D6D"/>
    <w:pPr>
      <w:ind w:left="1440"/>
    </w:pPr>
  </w:style>
  <w:style w:type="paragraph" w:customStyle="1" w:styleId="Para4Title">
    <w:name w:val="Para4 Title"/>
    <w:basedOn w:val="Base"/>
    <w:rsid w:val="00594D6D"/>
    <w:pPr>
      <w:spacing w:before="240"/>
      <w:ind w:left="1440"/>
    </w:pPr>
    <w:rPr>
      <w:b/>
      <w:bCs/>
    </w:rPr>
  </w:style>
  <w:style w:type="paragraph" w:customStyle="1" w:styleId="Para5">
    <w:name w:val="Para5"/>
    <w:basedOn w:val="Base"/>
    <w:qFormat/>
    <w:rsid w:val="00594D6D"/>
    <w:pPr>
      <w:ind w:left="1854"/>
    </w:pPr>
  </w:style>
  <w:style w:type="paragraph" w:customStyle="1" w:styleId="Para5Title">
    <w:name w:val="Para5 Title"/>
    <w:basedOn w:val="Base"/>
    <w:qFormat/>
    <w:rsid w:val="00594D6D"/>
    <w:pPr>
      <w:spacing w:before="240"/>
      <w:ind w:left="1854"/>
    </w:pPr>
    <w:rPr>
      <w:b/>
      <w:bCs/>
    </w:rPr>
  </w:style>
  <w:style w:type="paragraph" w:customStyle="1" w:styleId="Remark0">
    <w:name w:val="Remark0"/>
    <w:basedOn w:val="Base"/>
    <w:rsid w:val="00594D6D"/>
    <w:pPr>
      <w:numPr>
        <w:numId w:val="19"/>
      </w:numPr>
    </w:pPr>
    <w:rPr>
      <w:i/>
      <w:iCs/>
    </w:rPr>
  </w:style>
  <w:style w:type="paragraph" w:customStyle="1" w:styleId="Remark1">
    <w:name w:val="Remark1"/>
    <w:basedOn w:val="Base"/>
    <w:rsid w:val="00594D6D"/>
    <w:pPr>
      <w:numPr>
        <w:numId w:val="20"/>
      </w:numPr>
    </w:pPr>
    <w:rPr>
      <w:i/>
      <w:iCs/>
    </w:rPr>
  </w:style>
  <w:style w:type="paragraph" w:customStyle="1" w:styleId="Remark2">
    <w:name w:val="Remark2"/>
    <w:basedOn w:val="Base"/>
    <w:rsid w:val="00594D6D"/>
    <w:pPr>
      <w:numPr>
        <w:numId w:val="21"/>
      </w:numPr>
    </w:pPr>
    <w:rPr>
      <w:i/>
      <w:iCs/>
    </w:rPr>
  </w:style>
  <w:style w:type="paragraph" w:customStyle="1" w:styleId="Remark3">
    <w:name w:val="Remark3"/>
    <w:basedOn w:val="Base"/>
    <w:rsid w:val="00594D6D"/>
    <w:pPr>
      <w:numPr>
        <w:numId w:val="22"/>
      </w:numPr>
    </w:pPr>
    <w:rPr>
      <w:i/>
      <w:iCs/>
    </w:rPr>
  </w:style>
  <w:style w:type="paragraph" w:customStyle="1" w:styleId="Remark4">
    <w:name w:val="Remark4"/>
    <w:basedOn w:val="Base"/>
    <w:rsid w:val="00594D6D"/>
    <w:pPr>
      <w:numPr>
        <w:numId w:val="23"/>
      </w:numPr>
    </w:pPr>
    <w:rPr>
      <w:i/>
      <w:iCs/>
    </w:rPr>
  </w:style>
  <w:style w:type="paragraph" w:customStyle="1" w:styleId="Remark5">
    <w:name w:val="Remark5"/>
    <w:basedOn w:val="Base"/>
    <w:rsid w:val="00594D6D"/>
    <w:pPr>
      <w:numPr>
        <w:numId w:val="24"/>
      </w:numPr>
    </w:pPr>
    <w:rPr>
      <w:i/>
      <w:iCs/>
    </w:rPr>
  </w:style>
  <w:style w:type="paragraph" w:customStyle="1" w:styleId="SectionTitle">
    <w:name w:val="Section Title"/>
    <w:basedOn w:val="Base"/>
    <w:rsid w:val="00594D6D"/>
    <w:pPr>
      <w:jc w:val="center"/>
    </w:pPr>
    <w:rPr>
      <w:b/>
      <w:bCs/>
      <w:sz w:val="32"/>
      <w:szCs w:val="36"/>
    </w:rPr>
  </w:style>
  <w:style w:type="paragraph" w:customStyle="1" w:styleId="SubjectTitle">
    <w:name w:val="Subject Title"/>
    <w:basedOn w:val="Base"/>
    <w:next w:val="Para10"/>
    <w:rsid w:val="00594D6D"/>
    <w:pPr>
      <w:spacing w:before="360" w:after="240"/>
      <w:jc w:val="center"/>
    </w:pPr>
    <w:rPr>
      <w:b/>
      <w:bCs/>
      <w:smallCaps/>
      <w:spacing w:val="40"/>
      <w:sz w:val="40"/>
      <w:szCs w:val="44"/>
    </w:rPr>
  </w:style>
  <w:style w:type="paragraph" w:customStyle="1" w:styleId="TableCaption">
    <w:name w:val="Table Caption"/>
    <w:basedOn w:val="Base"/>
    <w:next w:val="Para10"/>
    <w:rsid w:val="00594D6D"/>
    <w:pPr>
      <w:jc w:val="center"/>
    </w:pPr>
    <w:rPr>
      <w:b/>
      <w:bCs/>
    </w:rPr>
  </w:style>
  <w:style w:type="paragraph" w:customStyle="1" w:styleId="TableAlpha">
    <w:name w:val="TableAlpha"/>
    <w:basedOn w:val="Base"/>
    <w:qFormat/>
    <w:rsid w:val="00594D6D"/>
    <w:pPr>
      <w:numPr>
        <w:numId w:val="25"/>
      </w:numPr>
      <w:tabs>
        <w:tab w:val="left" w:pos="357"/>
      </w:tabs>
      <w:spacing w:before="60" w:line="240" w:lineRule="exact"/>
      <w:jc w:val="left"/>
    </w:pPr>
  </w:style>
  <w:style w:type="paragraph" w:customStyle="1" w:styleId="TableBullet">
    <w:name w:val="TableBullet"/>
    <w:basedOn w:val="Base"/>
    <w:qFormat/>
    <w:rsid w:val="00594D6D"/>
    <w:pPr>
      <w:numPr>
        <w:numId w:val="26"/>
      </w:numPr>
      <w:spacing w:before="60" w:line="240" w:lineRule="exact"/>
      <w:ind w:left="357" w:hanging="357"/>
      <w:jc w:val="left"/>
    </w:pPr>
  </w:style>
  <w:style w:type="paragraph" w:customStyle="1" w:styleId="TableHead">
    <w:name w:val="TableHead"/>
    <w:basedOn w:val="Base"/>
    <w:qFormat/>
    <w:rsid w:val="00594D6D"/>
    <w:pPr>
      <w:spacing w:after="120"/>
      <w:jc w:val="center"/>
    </w:pPr>
    <w:rPr>
      <w:b/>
      <w:bCs/>
    </w:rPr>
  </w:style>
  <w:style w:type="paragraph" w:customStyle="1" w:styleId="TableNumeric">
    <w:name w:val="TableNumeric"/>
    <w:basedOn w:val="Base"/>
    <w:qFormat/>
    <w:rsid w:val="00594D6D"/>
    <w:pPr>
      <w:numPr>
        <w:numId w:val="27"/>
      </w:numPr>
      <w:spacing w:before="60" w:line="240" w:lineRule="exact"/>
      <w:jc w:val="left"/>
    </w:pPr>
  </w:style>
  <w:style w:type="paragraph" w:customStyle="1" w:styleId="TableOutline">
    <w:name w:val="TableOutline"/>
    <w:basedOn w:val="Base"/>
    <w:rsid w:val="00594D6D"/>
    <w:pPr>
      <w:numPr>
        <w:numId w:val="28"/>
      </w:numPr>
      <w:spacing w:before="60" w:line="240" w:lineRule="exact"/>
      <w:jc w:val="left"/>
    </w:pPr>
  </w:style>
  <w:style w:type="paragraph" w:customStyle="1" w:styleId="TableText">
    <w:name w:val="TableText"/>
    <w:basedOn w:val="Base"/>
    <w:link w:val="TableTextChar"/>
    <w:qFormat/>
    <w:rsid w:val="00594D6D"/>
    <w:pPr>
      <w:spacing w:before="60" w:line="240" w:lineRule="exact"/>
      <w:jc w:val="left"/>
    </w:pPr>
  </w:style>
  <w:style w:type="paragraph" w:customStyle="1" w:styleId="TableTitle">
    <w:name w:val="TableTitle"/>
    <w:basedOn w:val="Base"/>
    <w:qFormat/>
    <w:rsid w:val="00594D6D"/>
    <w:pPr>
      <w:spacing w:before="60" w:line="240" w:lineRule="exact"/>
      <w:jc w:val="left"/>
    </w:pPr>
    <w:rPr>
      <w:b/>
      <w:bCs/>
    </w:rPr>
  </w:style>
  <w:style w:type="paragraph" w:customStyle="1" w:styleId="ab">
    <w:name w:val="פסקת פתיחה"/>
    <w:basedOn w:val="a7"/>
    <w:next w:val="a7"/>
    <w:link w:val="ac"/>
    <w:qFormat/>
    <w:rsid w:val="00594D6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594D6D"/>
    <w:rPr>
      <w:rFonts w:eastAsia="Times New Roman" w:cs="FrankRuehl"/>
      <w:kern w:val="28"/>
      <w:sz w:val="22"/>
      <w:szCs w:val="26"/>
    </w:rPr>
  </w:style>
  <w:style w:type="character" w:styleId="ad">
    <w:name w:val="Placeholder Text"/>
    <w:basedOn w:val="a8"/>
    <w:uiPriority w:val="99"/>
    <w:semiHidden/>
    <w:rsid w:val="00594D6D"/>
    <w:rPr>
      <w:color w:val="808080"/>
    </w:rPr>
  </w:style>
  <w:style w:type="table" w:styleId="ae">
    <w:name w:val="Table Grid"/>
    <w:aliases w:val="טקסט טבלה תחתונה"/>
    <w:basedOn w:val="a9"/>
    <w:uiPriority w:val="59"/>
    <w:rsid w:val="00594D6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594D6D"/>
    <w:pPr>
      <w:tabs>
        <w:tab w:val="center" w:pos="4153"/>
        <w:tab w:val="right" w:pos="8306"/>
      </w:tabs>
    </w:pPr>
  </w:style>
  <w:style w:type="character" w:customStyle="1" w:styleId="af0">
    <w:name w:val="כותרת עליונה תו"/>
    <w:aliases w:val="Header תו תו"/>
    <w:basedOn w:val="a8"/>
    <w:link w:val="af"/>
    <w:rsid w:val="00594D6D"/>
    <w:rPr>
      <w:rFonts w:eastAsia="Times New Roman"/>
      <w:sz w:val="24"/>
      <w:szCs w:val="24"/>
    </w:rPr>
  </w:style>
  <w:style w:type="paragraph" w:styleId="af1">
    <w:name w:val="footer"/>
    <w:aliases w:val="תו8"/>
    <w:basedOn w:val="a7"/>
    <w:link w:val="af2"/>
    <w:unhideWhenUsed/>
    <w:rsid w:val="00594D6D"/>
    <w:pPr>
      <w:tabs>
        <w:tab w:val="center" w:pos="4153"/>
        <w:tab w:val="right" w:pos="8306"/>
      </w:tabs>
    </w:pPr>
  </w:style>
  <w:style w:type="character" w:customStyle="1" w:styleId="af2">
    <w:name w:val="כותרת תחתונה תו"/>
    <w:aliases w:val="תו8 תו"/>
    <w:basedOn w:val="a8"/>
    <w:link w:val="af1"/>
    <w:rsid w:val="00594D6D"/>
    <w:rPr>
      <w:rFonts w:eastAsia="Times New Roman"/>
      <w:sz w:val="24"/>
      <w:szCs w:val="24"/>
    </w:rPr>
  </w:style>
  <w:style w:type="paragraph" w:styleId="af3">
    <w:name w:val="List Paragraph"/>
    <w:aliases w:val="נספח 2 מתוקן"/>
    <w:basedOn w:val="a7"/>
    <w:link w:val="af4"/>
    <w:uiPriority w:val="34"/>
    <w:qFormat/>
    <w:rsid w:val="00594D6D"/>
    <w:pPr>
      <w:ind w:left="720"/>
    </w:pPr>
    <w:rPr>
      <w:rFonts w:ascii="Calibri" w:eastAsiaTheme="minorHAnsi" w:hAnsi="Calibri" w:cs="Times New Roman"/>
      <w:sz w:val="22"/>
      <w:szCs w:val="22"/>
    </w:rPr>
  </w:style>
  <w:style w:type="character" w:styleId="af5">
    <w:name w:val="annotation reference"/>
    <w:basedOn w:val="a8"/>
    <w:uiPriority w:val="99"/>
    <w:unhideWhenUsed/>
    <w:rsid w:val="00594D6D"/>
    <w:rPr>
      <w:sz w:val="16"/>
      <w:szCs w:val="16"/>
    </w:rPr>
  </w:style>
  <w:style w:type="paragraph" w:styleId="af6">
    <w:name w:val="annotation text"/>
    <w:aliases w:val="תו4"/>
    <w:basedOn w:val="a7"/>
    <w:link w:val="af7"/>
    <w:uiPriority w:val="99"/>
    <w:unhideWhenUsed/>
    <w:rsid w:val="00594D6D"/>
    <w:rPr>
      <w:sz w:val="20"/>
      <w:szCs w:val="20"/>
    </w:rPr>
  </w:style>
  <w:style w:type="character" w:customStyle="1" w:styleId="af7">
    <w:name w:val="טקסט הערה תו"/>
    <w:aliases w:val="תו4 תו"/>
    <w:basedOn w:val="a8"/>
    <w:link w:val="af6"/>
    <w:uiPriority w:val="99"/>
    <w:rsid w:val="00594D6D"/>
    <w:rPr>
      <w:rFonts w:eastAsia="Times New Roman"/>
    </w:rPr>
  </w:style>
  <w:style w:type="paragraph" w:styleId="af8">
    <w:name w:val="annotation subject"/>
    <w:aliases w:val="תו3"/>
    <w:basedOn w:val="af6"/>
    <w:next w:val="af6"/>
    <w:link w:val="af9"/>
    <w:uiPriority w:val="99"/>
    <w:unhideWhenUsed/>
    <w:rsid w:val="00594D6D"/>
    <w:rPr>
      <w:b/>
      <w:bCs/>
    </w:rPr>
  </w:style>
  <w:style w:type="character" w:customStyle="1" w:styleId="af9">
    <w:name w:val="נושא הערה תו"/>
    <w:aliases w:val="תו3 תו"/>
    <w:basedOn w:val="af7"/>
    <w:link w:val="af8"/>
    <w:uiPriority w:val="99"/>
    <w:rsid w:val="00594D6D"/>
    <w:rPr>
      <w:rFonts w:eastAsia="Times New Roman"/>
      <w:b/>
      <w:bCs/>
    </w:rPr>
  </w:style>
  <w:style w:type="paragraph" w:styleId="afa">
    <w:name w:val="Balloon Text"/>
    <w:aliases w:val="תו6"/>
    <w:basedOn w:val="a7"/>
    <w:link w:val="afb"/>
    <w:uiPriority w:val="99"/>
    <w:unhideWhenUsed/>
    <w:rsid w:val="00594D6D"/>
    <w:rPr>
      <w:rFonts w:ascii="Tahoma" w:hAnsi="Tahoma" w:cs="Tahoma"/>
      <w:sz w:val="18"/>
      <w:szCs w:val="18"/>
    </w:rPr>
  </w:style>
  <w:style w:type="character" w:customStyle="1" w:styleId="afb">
    <w:name w:val="טקסט בלונים תו"/>
    <w:aliases w:val="תו6 תו"/>
    <w:basedOn w:val="a8"/>
    <w:link w:val="afa"/>
    <w:uiPriority w:val="99"/>
    <w:rsid w:val="00594D6D"/>
    <w:rPr>
      <w:rFonts w:ascii="Tahoma" w:eastAsia="Times New Roman" w:hAnsi="Tahoma" w:cs="Tahoma"/>
      <w:sz w:val="18"/>
      <w:szCs w:val="18"/>
    </w:rPr>
  </w:style>
  <w:style w:type="paragraph" w:styleId="afc">
    <w:name w:val="Bibliography"/>
    <w:basedOn w:val="a7"/>
    <w:next w:val="a7"/>
    <w:uiPriority w:val="37"/>
    <w:semiHidden/>
    <w:unhideWhenUsed/>
    <w:rsid w:val="00594D6D"/>
  </w:style>
  <w:style w:type="paragraph" w:styleId="afd">
    <w:name w:val="Block Text"/>
    <w:basedOn w:val="a7"/>
    <w:uiPriority w:val="99"/>
    <w:unhideWhenUsed/>
    <w:rsid w:val="00594D6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594D6D"/>
    <w:pPr>
      <w:spacing w:after="120"/>
    </w:pPr>
  </w:style>
  <w:style w:type="character" w:customStyle="1" w:styleId="aff">
    <w:name w:val="גוף טקסט תו"/>
    <w:aliases w:val="תו1 תו"/>
    <w:basedOn w:val="a8"/>
    <w:link w:val="afe"/>
    <w:uiPriority w:val="99"/>
    <w:rsid w:val="00594D6D"/>
    <w:rPr>
      <w:rFonts w:eastAsia="Times New Roman"/>
      <w:sz w:val="24"/>
      <w:szCs w:val="24"/>
    </w:rPr>
  </w:style>
  <w:style w:type="paragraph" w:styleId="26">
    <w:name w:val="Body Text 2"/>
    <w:basedOn w:val="a7"/>
    <w:link w:val="27"/>
    <w:uiPriority w:val="99"/>
    <w:unhideWhenUsed/>
    <w:rsid w:val="00594D6D"/>
    <w:pPr>
      <w:spacing w:after="120" w:line="480" w:lineRule="auto"/>
    </w:pPr>
  </w:style>
  <w:style w:type="character" w:customStyle="1" w:styleId="27">
    <w:name w:val="גוף טקסט 2 תו"/>
    <w:basedOn w:val="a8"/>
    <w:link w:val="26"/>
    <w:uiPriority w:val="99"/>
    <w:rsid w:val="00594D6D"/>
    <w:rPr>
      <w:rFonts w:eastAsia="Times New Roman"/>
      <w:sz w:val="24"/>
      <w:szCs w:val="24"/>
    </w:rPr>
  </w:style>
  <w:style w:type="paragraph" w:styleId="35">
    <w:name w:val="Body Text 3"/>
    <w:basedOn w:val="a7"/>
    <w:link w:val="36"/>
    <w:uiPriority w:val="99"/>
    <w:unhideWhenUsed/>
    <w:rsid w:val="00594D6D"/>
    <w:pPr>
      <w:spacing w:after="120"/>
    </w:pPr>
    <w:rPr>
      <w:sz w:val="16"/>
      <w:szCs w:val="16"/>
    </w:rPr>
  </w:style>
  <w:style w:type="character" w:customStyle="1" w:styleId="36">
    <w:name w:val="גוף טקסט 3 תו"/>
    <w:basedOn w:val="a8"/>
    <w:link w:val="35"/>
    <w:uiPriority w:val="99"/>
    <w:rsid w:val="00594D6D"/>
    <w:rPr>
      <w:rFonts w:eastAsia="Times New Roman"/>
      <w:sz w:val="16"/>
      <w:szCs w:val="16"/>
    </w:rPr>
  </w:style>
  <w:style w:type="paragraph" w:styleId="aff0">
    <w:name w:val="Body Text First Indent"/>
    <w:basedOn w:val="afe"/>
    <w:link w:val="aff1"/>
    <w:uiPriority w:val="99"/>
    <w:semiHidden/>
    <w:unhideWhenUsed/>
    <w:rsid w:val="00594D6D"/>
    <w:pPr>
      <w:spacing w:after="0"/>
      <w:ind w:firstLine="360"/>
    </w:pPr>
  </w:style>
  <w:style w:type="character" w:customStyle="1" w:styleId="aff1">
    <w:name w:val="כניסת שורה ראשונה בגוף טקסט תו"/>
    <w:basedOn w:val="aff"/>
    <w:link w:val="aff0"/>
    <w:uiPriority w:val="99"/>
    <w:semiHidden/>
    <w:rsid w:val="00594D6D"/>
    <w:rPr>
      <w:rFonts w:eastAsia="Times New Roman"/>
      <w:sz w:val="24"/>
      <w:szCs w:val="24"/>
    </w:rPr>
  </w:style>
  <w:style w:type="paragraph" w:styleId="aff2">
    <w:name w:val="Body Text Indent"/>
    <w:aliases w:val="תו2"/>
    <w:basedOn w:val="a7"/>
    <w:link w:val="aff3"/>
    <w:uiPriority w:val="99"/>
    <w:unhideWhenUsed/>
    <w:rsid w:val="00594D6D"/>
    <w:pPr>
      <w:spacing w:after="120"/>
      <w:ind w:left="283"/>
    </w:pPr>
  </w:style>
  <w:style w:type="character" w:customStyle="1" w:styleId="aff3">
    <w:name w:val="כניסה בגוף טקסט תו"/>
    <w:aliases w:val="תו2 תו"/>
    <w:basedOn w:val="a8"/>
    <w:link w:val="aff2"/>
    <w:uiPriority w:val="99"/>
    <w:rsid w:val="00594D6D"/>
    <w:rPr>
      <w:rFonts w:eastAsia="Times New Roman"/>
      <w:sz w:val="24"/>
      <w:szCs w:val="24"/>
    </w:rPr>
  </w:style>
  <w:style w:type="paragraph" w:styleId="28">
    <w:name w:val="Body Text First Indent 2"/>
    <w:basedOn w:val="aff2"/>
    <w:link w:val="29"/>
    <w:uiPriority w:val="99"/>
    <w:semiHidden/>
    <w:unhideWhenUsed/>
    <w:rsid w:val="00594D6D"/>
    <w:pPr>
      <w:spacing w:after="0"/>
      <w:ind w:left="360" w:firstLine="360"/>
    </w:pPr>
  </w:style>
  <w:style w:type="character" w:customStyle="1" w:styleId="29">
    <w:name w:val="כניסת שורה ראשונה בגוף טקסט 2 תו"/>
    <w:basedOn w:val="aff3"/>
    <w:link w:val="28"/>
    <w:uiPriority w:val="99"/>
    <w:semiHidden/>
    <w:rsid w:val="00594D6D"/>
    <w:rPr>
      <w:rFonts w:eastAsia="Times New Roman"/>
      <w:sz w:val="24"/>
      <w:szCs w:val="24"/>
    </w:rPr>
  </w:style>
  <w:style w:type="paragraph" w:styleId="2a">
    <w:name w:val="Body Text Indent 2"/>
    <w:basedOn w:val="a7"/>
    <w:link w:val="2b"/>
    <w:uiPriority w:val="99"/>
    <w:semiHidden/>
    <w:unhideWhenUsed/>
    <w:rsid w:val="00594D6D"/>
    <w:pPr>
      <w:spacing w:after="120" w:line="480" w:lineRule="auto"/>
      <w:ind w:left="283"/>
    </w:pPr>
  </w:style>
  <w:style w:type="character" w:customStyle="1" w:styleId="2b">
    <w:name w:val="כניסה בגוף טקסט 2 תו"/>
    <w:basedOn w:val="a8"/>
    <w:link w:val="2a"/>
    <w:uiPriority w:val="99"/>
    <w:semiHidden/>
    <w:rsid w:val="00594D6D"/>
    <w:rPr>
      <w:rFonts w:eastAsia="Times New Roman"/>
      <w:sz w:val="24"/>
      <w:szCs w:val="24"/>
    </w:rPr>
  </w:style>
  <w:style w:type="paragraph" w:styleId="37">
    <w:name w:val="Body Text Indent 3"/>
    <w:basedOn w:val="a7"/>
    <w:link w:val="38"/>
    <w:uiPriority w:val="99"/>
    <w:unhideWhenUsed/>
    <w:rsid w:val="00594D6D"/>
    <w:pPr>
      <w:spacing w:after="120"/>
      <w:ind w:left="283"/>
    </w:pPr>
    <w:rPr>
      <w:sz w:val="16"/>
      <w:szCs w:val="16"/>
    </w:rPr>
  </w:style>
  <w:style w:type="character" w:customStyle="1" w:styleId="38">
    <w:name w:val="כניסה בגוף טקסט 3 תו"/>
    <w:basedOn w:val="a8"/>
    <w:link w:val="37"/>
    <w:uiPriority w:val="99"/>
    <w:rsid w:val="00594D6D"/>
    <w:rPr>
      <w:rFonts w:eastAsia="Times New Roman"/>
      <w:sz w:val="16"/>
      <w:szCs w:val="16"/>
    </w:rPr>
  </w:style>
  <w:style w:type="paragraph" w:styleId="aff4">
    <w:name w:val="caption"/>
    <w:basedOn w:val="a7"/>
    <w:next w:val="a7"/>
    <w:uiPriority w:val="35"/>
    <w:unhideWhenUsed/>
    <w:qFormat/>
    <w:rsid w:val="00594D6D"/>
    <w:pPr>
      <w:spacing w:after="200"/>
    </w:pPr>
    <w:rPr>
      <w:i/>
      <w:iCs/>
      <w:color w:val="1F497D" w:themeColor="text2"/>
      <w:sz w:val="18"/>
      <w:szCs w:val="18"/>
    </w:rPr>
  </w:style>
  <w:style w:type="paragraph" w:styleId="aff5">
    <w:name w:val="Closing"/>
    <w:basedOn w:val="a7"/>
    <w:link w:val="aff6"/>
    <w:uiPriority w:val="99"/>
    <w:semiHidden/>
    <w:unhideWhenUsed/>
    <w:rsid w:val="00594D6D"/>
    <w:pPr>
      <w:ind w:left="4252"/>
    </w:pPr>
  </w:style>
  <w:style w:type="character" w:customStyle="1" w:styleId="aff6">
    <w:name w:val="סיום תו"/>
    <w:basedOn w:val="a8"/>
    <w:link w:val="aff5"/>
    <w:uiPriority w:val="99"/>
    <w:semiHidden/>
    <w:rsid w:val="00594D6D"/>
    <w:rPr>
      <w:rFonts w:eastAsia="Times New Roman"/>
      <w:sz w:val="24"/>
      <w:szCs w:val="24"/>
    </w:rPr>
  </w:style>
  <w:style w:type="paragraph" w:styleId="aff7">
    <w:name w:val="Date"/>
    <w:basedOn w:val="a7"/>
    <w:next w:val="a7"/>
    <w:link w:val="aff8"/>
    <w:uiPriority w:val="99"/>
    <w:unhideWhenUsed/>
    <w:rsid w:val="00594D6D"/>
  </w:style>
  <w:style w:type="character" w:customStyle="1" w:styleId="aff8">
    <w:name w:val="תאריך תו"/>
    <w:basedOn w:val="a8"/>
    <w:link w:val="aff7"/>
    <w:uiPriority w:val="99"/>
    <w:rsid w:val="00594D6D"/>
    <w:rPr>
      <w:rFonts w:eastAsia="Times New Roman"/>
      <w:sz w:val="24"/>
      <w:szCs w:val="24"/>
    </w:rPr>
  </w:style>
  <w:style w:type="paragraph" w:styleId="aff9">
    <w:name w:val="Document Map"/>
    <w:aliases w:val="תו7"/>
    <w:basedOn w:val="a7"/>
    <w:link w:val="affa"/>
    <w:unhideWhenUsed/>
    <w:rsid w:val="00594D6D"/>
    <w:rPr>
      <w:rFonts w:ascii="Segoe UI" w:hAnsi="Segoe UI" w:cs="Segoe UI"/>
      <w:sz w:val="16"/>
      <w:szCs w:val="16"/>
    </w:rPr>
  </w:style>
  <w:style w:type="character" w:customStyle="1" w:styleId="affa">
    <w:name w:val="מפת מסמך תו"/>
    <w:aliases w:val="תו7 תו"/>
    <w:basedOn w:val="a8"/>
    <w:link w:val="aff9"/>
    <w:rsid w:val="00594D6D"/>
    <w:rPr>
      <w:rFonts w:ascii="Segoe UI" w:eastAsia="Times New Roman" w:hAnsi="Segoe UI" w:cs="Segoe UI"/>
      <w:sz w:val="16"/>
      <w:szCs w:val="16"/>
    </w:rPr>
  </w:style>
  <w:style w:type="paragraph" w:styleId="affb">
    <w:name w:val="E-mail Signature"/>
    <w:basedOn w:val="a7"/>
    <w:link w:val="affc"/>
    <w:uiPriority w:val="99"/>
    <w:semiHidden/>
    <w:unhideWhenUsed/>
    <w:rsid w:val="00594D6D"/>
  </w:style>
  <w:style w:type="character" w:customStyle="1" w:styleId="affc">
    <w:name w:val="חתימת דואר אלקטרוני תו"/>
    <w:basedOn w:val="a8"/>
    <w:link w:val="affb"/>
    <w:uiPriority w:val="99"/>
    <w:semiHidden/>
    <w:rsid w:val="00594D6D"/>
    <w:rPr>
      <w:rFonts w:eastAsia="Times New Roman"/>
      <w:sz w:val="24"/>
      <w:szCs w:val="24"/>
    </w:rPr>
  </w:style>
  <w:style w:type="paragraph" w:styleId="affd">
    <w:name w:val="endnote text"/>
    <w:basedOn w:val="a7"/>
    <w:link w:val="affe"/>
    <w:uiPriority w:val="99"/>
    <w:semiHidden/>
    <w:unhideWhenUsed/>
    <w:rsid w:val="00594D6D"/>
    <w:rPr>
      <w:sz w:val="20"/>
      <w:szCs w:val="20"/>
    </w:rPr>
  </w:style>
  <w:style w:type="character" w:customStyle="1" w:styleId="affe">
    <w:name w:val="טקסט הערת סיום תו"/>
    <w:basedOn w:val="a8"/>
    <w:link w:val="affd"/>
    <w:uiPriority w:val="99"/>
    <w:semiHidden/>
    <w:rsid w:val="00594D6D"/>
    <w:rPr>
      <w:rFonts w:eastAsia="Times New Roman"/>
    </w:rPr>
  </w:style>
  <w:style w:type="paragraph" w:styleId="afff">
    <w:name w:val="envelope address"/>
    <w:basedOn w:val="a7"/>
    <w:uiPriority w:val="99"/>
    <w:unhideWhenUsed/>
    <w:rsid w:val="00594D6D"/>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594D6D"/>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594D6D"/>
    <w:rPr>
      <w:sz w:val="20"/>
      <w:szCs w:val="20"/>
    </w:rPr>
  </w:style>
  <w:style w:type="character" w:customStyle="1" w:styleId="afff2">
    <w:name w:val="טקסט הערת שוליים תו"/>
    <w:aliases w:val="תו5 תו"/>
    <w:basedOn w:val="a8"/>
    <w:link w:val="afff1"/>
    <w:semiHidden/>
    <w:rsid w:val="00594D6D"/>
    <w:rPr>
      <w:rFonts w:eastAsia="Times New Roman"/>
    </w:rPr>
  </w:style>
  <w:style w:type="paragraph" w:styleId="HTML">
    <w:name w:val="HTML Address"/>
    <w:basedOn w:val="a7"/>
    <w:link w:val="HTML0"/>
    <w:uiPriority w:val="99"/>
    <w:semiHidden/>
    <w:unhideWhenUsed/>
    <w:rsid w:val="00594D6D"/>
    <w:rPr>
      <w:i/>
      <w:iCs/>
    </w:rPr>
  </w:style>
  <w:style w:type="character" w:customStyle="1" w:styleId="HTML0">
    <w:name w:val="כתובת HTML תו"/>
    <w:basedOn w:val="a8"/>
    <w:link w:val="HTML"/>
    <w:uiPriority w:val="99"/>
    <w:semiHidden/>
    <w:rsid w:val="00594D6D"/>
    <w:rPr>
      <w:rFonts w:eastAsia="Times New Roman"/>
      <w:i/>
      <w:iCs/>
      <w:sz w:val="24"/>
      <w:szCs w:val="24"/>
    </w:rPr>
  </w:style>
  <w:style w:type="paragraph" w:styleId="HTML1">
    <w:name w:val="HTML Preformatted"/>
    <w:basedOn w:val="a7"/>
    <w:link w:val="HTML2"/>
    <w:uiPriority w:val="99"/>
    <w:semiHidden/>
    <w:unhideWhenUsed/>
    <w:rsid w:val="00594D6D"/>
    <w:rPr>
      <w:rFonts w:ascii="Consolas" w:hAnsi="Consolas"/>
      <w:sz w:val="20"/>
      <w:szCs w:val="20"/>
    </w:rPr>
  </w:style>
  <w:style w:type="character" w:customStyle="1" w:styleId="HTML2">
    <w:name w:val="HTML מעוצב מראש תו"/>
    <w:basedOn w:val="a8"/>
    <w:link w:val="HTML1"/>
    <w:uiPriority w:val="99"/>
    <w:semiHidden/>
    <w:rsid w:val="00594D6D"/>
    <w:rPr>
      <w:rFonts w:ascii="Consolas" w:eastAsia="Times New Roman" w:hAnsi="Consolas"/>
    </w:rPr>
  </w:style>
  <w:style w:type="paragraph" w:styleId="Index1">
    <w:name w:val="index 1"/>
    <w:basedOn w:val="a7"/>
    <w:next w:val="a7"/>
    <w:uiPriority w:val="99"/>
    <w:semiHidden/>
    <w:unhideWhenUsed/>
    <w:rsid w:val="00594D6D"/>
    <w:pPr>
      <w:ind w:left="240" w:hanging="240"/>
    </w:pPr>
  </w:style>
  <w:style w:type="paragraph" w:styleId="Index2">
    <w:name w:val="index 2"/>
    <w:basedOn w:val="a7"/>
    <w:next w:val="a7"/>
    <w:uiPriority w:val="99"/>
    <w:semiHidden/>
    <w:unhideWhenUsed/>
    <w:rsid w:val="00594D6D"/>
    <w:pPr>
      <w:ind w:left="480" w:hanging="240"/>
    </w:pPr>
  </w:style>
  <w:style w:type="paragraph" w:styleId="Index3">
    <w:name w:val="index 3"/>
    <w:basedOn w:val="a7"/>
    <w:next w:val="a7"/>
    <w:uiPriority w:val="99"/>
    <w:semiHidden/>
    <w:unhideWhenUsed/>
    <w:rsid w:val="00594D6D"/>
    <w:pPr>
      <w:ind w:left="720" w:hanging="240"/>
    </w:pPr>
  </w:style>
  <w:style w:type="paragraph" w:styleId="Index4">
    <w:name w:val="index 4"/>
    <w:basedOn w:val="a7"/>
    <w:next w:val="a7"/>
    <w:uiPriority w:val="99"/>
    <w:semiHidden/>
    <w:unhideWhenUsed/>
    <w:rsid w:val="00594D6D"/>
    <w:pPr>
      <w:ind w:left="960" w:hanging="240"/>
    </w:pPr>
  </w:style>
  <w:style w:type="paragraph" w:styleId="Index5">
    <w:name w:val="index 5"/>
    <w:basedOn w:val="a7"/>
    <w:next w:val="a7"/>
    <w:uiPriority w:val="99"/>
    <w:semiHidden/>
    <w:unhideWhenUsed/>
    <w:rsid w:val="00594D6D"/>
    <w:pPr>
      <w:ind w:left="1200" w:hanging="240"/>
    </w:pPr>
  </w:style>
  <w:style w:type="paragraph" w:styleId="Index6">
    <w:name w:val="index 6"/>
    <w:basedOn w:val="a7"/>
    <w:next w:val="a7"/>
    <w:uiPriority w:val="99"/>
    <w:semiHidden/>
    <w:unhideWhenUsed/>
    <w:rsid w:val="00594D6D"/>
    <w:pPr>
      <w:ind w:left="1440" w:hanging="240"/>
    </w:pPr>
  </w:style>
  <w:style w:type="paragraph" w:styleId="Index7">
    <w:name w:val="index 7"/>
    <w:basedOn w:val="a7"/>
    <w:next w:val="a7"/>
    <w:uiPriority w:val="99"/>
    <w:semiHidden/>
    <w:unhideWhenUsed/>
    <w:rsid w:val="00594D6D"/>
    <w:pPr>
      <w:ind w:left="1680" w:hanging="240"/>
    </w:pPr>
  </w:style>
  <w:style w:type="paragraph" w:styleId="Index8">
    <w:name w:val="index 8"/>
    <w:basedOn w:val="a7"/>
    <w:next w:val="a7"/>
    <w:uiPriority w:val="99"/>
    <w:semiHidden/>
    <w:unhideWhenUsed/>
    <w:rsid w:val="00594D6D"/>
    <w:pPr>
      <w:ind w:left="1920" w:hanging="240"/>
    </w:pPr>
  </w:style>
  <w:style w:type="paragraph" w:styleId="Index9">
    <w:name w:val="index 9"/>
    <w:basedOn w:val="a7"/>
    <w:next w:val="a7"/>
    <w:uiPriority w:val="99"/>
    <w:semiHidden/>
    <w:unhideWhenUsed/>
    <w:rsid w:val="00594D6D"/>
    <w:pPr>
      <w:ind w:left="2160" w:hanging="240"/>
    </w:pPr>
  </w:style>
  <w:style w:type="paragraph" w:styleId="afff3">
    <w:name w:val="index heading"/>
    <w:basedOn w:val="a7"/>
    <w:next w:val="Index1"/>
    <w:uiPriority w:val="99"/>
    <w:semiHidden/>
    <w:unhideWhenUsed/>
    <w:rsid w:val="00594D6D"/>
    <w:rPr>
      <w:rFonts w:asciiTheme="majorHAnsi" w:eastAsiaTheme="majorEastAsia" w:hAnsiTheme="majorHAnsi" w:cstheme="majorBidi"/>
      <w:b/>
      <w:bCs/>
    </w:rPr>
  </w:style>
  <w:style w:type="paragraph" w:styleId="afff4">
    <w:name w:val="Intense Quote"/>
    <w:basedOn w:val="a7"/>
    <w:next w:val="a7"/>
    <w:link w:val="afff5"/>
    <w:uiPriority w:val="30"/>
    <w:qFormat/>
    <w:rsid w:val="00594D6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594D6D"/>
    <w:rPr>
      <w:rFonts w:eastAsia="Times New Roman"/>
      <w:i/>
      <w:iCs/>
      <w:color w:val="4F81BD" w:themeColor="accent1"/>
      <w:sz w:val="24"/>
      <w:szCs w:val="24"/>
    </w:rPr>
  </w:style>
  <w:style w:type="paragraph" w:styleId="afff6">
    <w:name w:val="List"/>
    <w:basedOn w:val="a7"/>
    <w:uiPriority w:val="99"/>
    <w:semiHidden/>
    <w:unhideWhenUsed/>
    <w:rsid w:val="00594D6D"/>
    <w:pPr>
      <w:ind w:left="283" w:hanging="283"/>
      <w:contextualSpacing/>
    </w:pPr>
  </w:style>
  <w:style w:type="paragraph" w:styleId="2c">
    <w:name w:val="List 2"/>
    <w:basedOn w:val="a7"/>
    <w:uiPriority w:val="99"/>
    <w:semiHidden/>
    <w:unhideWhenUsed/>
    <w:rsid w:val="00594D6D"/>
    <w:pPr>
      <w:ind w:left="566" w:hanging="283"/>
      <w:contextualSpacing/>
    </w:pPr>
  </w:style>
  <w:style w:type="paragraph" w:styleId="39">
    <w:name w:val="List 3"/>
    <w:basedOn w:val="a7"/>
    <w:uiPriority w:val="99"/>
    <w:semiHidden/>
    <w:unhideWhenUsed/>
    <w:rsid w:val="00594D6D"/>
    <w:pPr>
      <w:ind w:left="849" w:hanging="283"/>
      <w:contextualSpacing/>
    </w:pPr>
  </w:style>
  <w:style w:type="paragraph" w:styleId="44">
    <w:name w:val="List 4"/>
    <w:basedOn w:val="a7"/>
    <w:uiPriority w:val="99"/>
    <w:semiHidden/>
    <w:unhideWhenUsed/>
    <w:rsid w:val="00594D6D"/>
    <w:pPr>
      <w:ind w:left="1132" w:hanging="283"/>
      <w:contextualSpacing/>
    </w:pPr>
  </w:style>
  <w:style w:type="paragraph" w:styleId="54">
    <w:name w:val="List 5"/>
    <w:basedOn w:val="a7"/>
    <w:uiPriority w:val="99"/>
    <w:semiHidden/>
    <w:unhideWhenUsed/>
    <w:rsid w:val="00594D6D"/>
    <w:pPr>
      <w:ind w:left="1415" w:hanging="283"/>
      <w:contextualSpacing/>
    </w:pPr>
  </w:style>
  <w:style w:type="paragraph" w:styleId="a0">
    <w:name w:val="List Bullet"/>
    <w:basedOn w:val="a7"/>
    <w:uiPriority w:val="99"/>
    <w:semiHidden/>
    <w:unhideWhenUsed/>
    <w:rsid w:val="00594D6D"/>
    <w:pPr>
      <w:numPr>
        <w:numId w:val="36"/>
      </w:numPr>
      <w:contextualSpacing/>
    </w:pPr>
  </w:style>
  <w:style w:type="paragraph" w:styleId="20">
    <w:name w:val="List Bullet 2"/>
    <w:basedOn w:val="a7"/>
    <w:uiPriority w:val="99"/>
    <w:semiHidden/>
    <w:unhideWhenUsed/>
    <w:rsid w:val="00594D6D"/>
    <w:pPr>
      <w:numPr>
        <w:numId w:val="37"/>
      </w:numPr>
      <w:contextualSpacing/>
    </w:pPr>
  </w:style>
  <w:style w:type="paragraph" w:styleId="30">
    <w:name w:val="List Bullet 3"/>
    <w:basedOn w:val="a7"/>
    <w:uiPriority w:val="99"/>
    <w:semiHidden/>
    <w:unhideWhenUsed/>
    <w:rsid w:val="00594D6D"/>
    <w:pPr>
      <w:numPr>
        <w:numId w:val="38"/>
      </w:numPr>
      <w:contextualSpacing/>
    </w:pPr>
  </w:style>
  <w:style w:type="paragraph" w:styleId="40">
    <w:name w:val="List Bullet 4"/>
    <w:basedOn w:val="a7"/>
    <w:uiPriority w:val="99"/>
    <w:semiHidden/>
    <w:unhideWhenUsed/>
    <w:rsid w:val="00594D6D"/>
    <w:pPr>
      <w:numPr>
        <w:numId w:val="39"/>
      </w:numPr>
      <w:contextualSpacing/>
    </w:pPr>
  </w:style>
  <w:style w:type="paragraph" w:styleId="50">
    <w:name w:val="List Bullet 5"/>
    <w:basedOn w:val="a7"/>
    <w:uiPriority w:val="99"/>
    <w:semiHidden/>
    <w:unhideWhenUsed/>
    <w:rsid w:val="00594D6D"/>
    <w:pPr>
      <w:numPr>
        <w:numId w:val="40"/>
      </w:numPr>
      <w:contextualSpacing/>
    </w:pPr>
  </w:style>
  <w:style w:type="paragraph" w:styleId="afff7">
    <w:name w:val="List Continue"/>
    <w:basedOn w:val="a7"/>
    <w:uiPriority w:val="99"/>
    <w:semiHidden/>
    <w:unhideWhenUsed/>
    <w:rsid w:val="00594D6D"/>
    <w:pPr>
      <w:spacing w:after="120"/>
      <w:ind w:left="283"/>
      <w:contextualSpacing/>
    </w:pPr>
  </w:style>
  <w:style w:type="paragraph" w:styleId="2d">
    <w:name w:val="List Continue 2"/>
    <w:basedOn w:val="a7"/>
    <w:uiPriority w:val="99"/>
    <w:unhideWhenUsed/>
    <w:rsid w:val="00594D6D"/>
    <w:pPr>
      <w:spacing w:after="120"/>
      <w:ind w:left="566"/>
      <w:contextualSpacing/>
    </w:pPr>
  </w:style>
  <w:style w:type="paragraph" w:styleId="3a">
    <w:name w:val="List Continue 3"/>
    <w:basedOn w:val="a7"/>
    <w:uiPriority w:val="99"/>
    <w:semiHidden/>
    <w:unhideWhenUsed/>
    <w:rsid w:val="00594D6D"/>
    <w:pPr>
      <w:spacing w:after="120"/>
      <w:ind w:left="849"/>
      <w:contextualSpacing/>
    </w:pPr>
  </w:style>
  <w:style w:type="paragraph" w:styleId="45">
    <w:name w:val="List Continue 4"/>
    <w:basedOn w:val="a7"/>
    <w:uiPriority w:val="99"/>
    <w:semiHidden/>
    <w:unhideWhenUsed/>
    <w:rsid w:val="00594D6D"/>
    <w:pPr>
      <w:spacing w:after="120"/>
      <w:ind w:left="1132"/>
      <w:contextualSpacing/>
    </w:pPr>
  </w:style>
  <w:style w:type="paragraph" w:styleId="55">
    <w:name w:val="List Continue 5"/>
    <w:basedOn w:val="a7"/>
    <w:uiPriority w:val="99"/>
    <w:semiHidden/>
    <w:unhideWhenUsed/>
    <w:rsid w:val="00594D6D"/>
    <w:pPr>
      <w:spacing w:after="120"/>
      <w:ind w:left="1415"/>
      <w:contextualSpacing/>
    </w:pPr>
  </w:style>
  <w:style w:type="paragraph" w:styleId="a">
    <w:name w:val="List Number"/>
    <w:basedOn w:val="a7"/>
    <w:uiPriority w:val="99"/>
    <w:semiHidden/>
    <w:unhideWhenUsed/>
    <w:rsid w:val="00594D6D"/>
    <w:pPr>
      <w:numPr>
        <w:numId w:val="32"/>
      </w:numPr>
      <w:contextualSpacing/>
    </w:pPr>
  </w:style>
  <w:style w:type="paragraph" w:styleId="2">
    <w:name w:val="List Number 2"/>
    <w:basedOn w:val="a7"/>
    <w:uiPriority w:val="99"/>
    <w:unhideWhenUsed/>
    <w:rsid w:val="00594D6D"/>
    <w:pPr>
      <w:numPr>
        <w:numId w:val="33"/>
      </w:numPr>
      <w:contextualSpacing/>
    </w:pPr>
  </w:style>
  <w:style w:type="paragraph" w:styleId="3">
    <w:name w:val="List Number 3"/>
    <w:basedOn w:val="a7"/>
    <w:uiPriority w:val="99"/>
    <w:semiHidden/>
    <w:unhideWhenUsed/>
    <w:rsid w:val="00594D6D"/>
    <w:pPr>
      <w:numPr>
        <w:numId w:val="34"/>
      </w:numPr>
      <w:contextualSpacing/>
    </w:pPr>
  </w:style>
  <w:style w:type="paragraph" w:styleId="4">
    <w:name w:val="List Number 4"/>
    <w:basedOn w:val="a7"/>
    <w:uiPriority w:val="99"/>
    <w:semiHidden/>
    <w:unhideWhenUsed/>
    <w:rsid w:val="00594D6D"/>
    <w:pPr>
      <w:numPr>
        <w:numId w:val="31"/>
      </w:numPr>
      <w:contextualSpacing/>
    </w:pPr>
  </w:style>
  <w:style w:type="paragraph" w:styleId="5">
    <w:name w:val="List Number 5"/>
    <w:basedOn w:val="a7"/>
    <w:uiPriority w:val="99"/>
    <w:semiHidden/>
    <w:unhideWhenUsed/>
    <w:rsid w:val="00594D6D"/>
    <w:pPr>
      <w:numPr>
        <w:numId w:val="35"/>
      </w:numPr>
      <w:contextualSpacing/>
    </w:pPr>
  </w:style>
  <w:style w:type="paragraph" w:styleId="afff8">
    <w:name w:val="macro"/>
    <w:link w:val="afff9"/>
    <w:uiPriority w:val="99"/>
    <w:semiHidden/>
    <w:unhideWhenUsed/>
    <w:rsid w:val="00594D6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594D6D"/>
    <w:rPr>
      <w:rFonts w:ascii="Consolas" w:eastAsia="Times New Roman" w:hAnsi="Consolas"/>
    </w:rPr>
  </w:style>
  <w:style w:type="paragraph" w:styleId="afffa">
    <w:name w:val="Message Header"/>
    <w:basedOn w:val="a7"/>
    <w:link w:val="afffb"/>
    <w:uiPriority w:val="99"/>
    <w:semiHidden/>
    <w:unhideWhenUsed/>
    <w:rsid w:val="00594D6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594D6D"/>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594D6D"/>
    <w:pPr>
      <w:bidi/>
    </w:pPr>
    <w:rPr>
      <w:rFonts w:eastAsia="Times New Roman"/>
      <w:sz w:val="24"/>
      <w:szCs w:val="24"/>
    </w:rPr>
  </w:style>
  <w:style w:type="paragraph" w:styleId="NormalWeb">
    <w:name w:val="Normal (Web)"/>
    <w:basedOn w:val="a7"/>
    <w:uiPriority w:val="99"/>
    <w:unhideWhenUsed/>
    <w:rsid w:val="00594D6D"/>
    <w:rPr>
      <w:rFonts w:cs="Times New Roman"/>
    </w:rPr>
  </w:style>
  <w:style w:type="paragraph" w:styleId="afffe">
    <w:name w:val="Normal Indent"/>
    <w:basedOn w:val="a7"/>
    <w:uiPriority w:val="99"/>
    <w:semiHidden/>
    <w:unhideWhenUsed/>
    <w:rsid w:val="00594D6D"/>
    <w:pPr>
      <w:ind w:left="720"/>
    </w:pPr>
  </w:style>
  <w:style w:type="paragraph" w:styleId="affff">
    <w:name w:val="Note Heading"/>
    <w:basedOn w:val="a7"/>
    <w:next w:val="a7"/>
    <w:link w:val="affff0"/>
    <w:uiPriority w:val="99"/>
    <w:semiHidden/>
    <w:unhideWhenUsed/>
    <w:rsid w:val="00594D6D"/>
  </w:style>
  <w:style w:type="character" w:customStyle="1" w:styleId="affff0">
    <w:name w:val="כותרת הערות תו"/>
    <w:basedOn w:val="a8"/>
    <w:link w:val="affff"/>
    <w:uiPriority w:val="99"/>
    <w:semiHidden/>
    <w:rsid w:val="00594D6D"/>
    <w:rPr>
      <w:rFonts w:eastAsia="Times New Roman"/>
      <w:sz w:val="24"/>
      <w:szCs w:val="24"/>
    </w:rPr>
  </w:style>
  <w:style w:type="paragraph" w:styleId="affff1">
    <w:name w:val="Plain Text"/>
    <w:basedOn w:val="a7"/>
    <w:link w:val="affff2"/>
    <w:uiPriority w:val="99"/>
    <w:semiHidden/>
    <w:unhideWhenUsed/>
    <w:rsid w:val="00594D6D"/>
    <w:rPr>
      <w:rFonts w:ascii="Consolas" w:hAnsi="Consolas"/>
      <w:sz w:val="21"/>
      <w:szCs w:val="21"/>
    </w:rPr>
  </w:style>
  <w:style w:type="character" w:customStyle="1" w:styleId="affff2">
    <w:name w:val="טקסט רגיל תו"/>
    <w:basedOn w:val="a8"/>
    <w:link w:val="affff1"/>
    <w:uiPriority w:val="99"/>
    <w:semiHidden/>
    <w:rsid w:val="00594D6D"/>
    <w:rPr>
      <w:rFonts w:ascii="Consolas" w:eastAsia="Times New Roman" w:hAnsi="Consolas"/>
      <w:sz w:val="21"/>
      <w:szCs w:val="21"/>
    </w:rPr>
  </w:style>
  <w:style w:type="paragraph" w:styleId="affff3">
    <w:name w:val="Quote"/>
    <w:basedOn w:val="a7"/>
    <w:next w:val="a7"/>
    <w:link w:val="affff4"/>
    <w:uiPriority w:val="29"/>
    <w:qFormat/>
    <w:rsid w:val="00594D6D"/>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594D6D"/>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594D6D"/>
  </w:style>
  <w:style w:type="character" w:customStyle="1" w:styleId="affff6">
    <w:name w:val="ברכה תו"/>
    <w:basedOn w:val="a8"/>
    <w:link w:val="affff5"/>
    <w:uiPriority w:val="99"/>
    <w:semiHidden/>
    <w:rsid w:val="00594D6D"/>
    <w:rPr>
      <w:rFonts w:eastAsia="Times New Roman"/>
      <w:sz w:val="24"/>
      <w:szCs w:val="24"/>
    </w:rPr>
  </w:style>
  <w:style w:type="paragraph" w:styleId="affff7">
    <w:name w:val="Signature"/>
    <w:basedOn w:val="a7"/>
    <w:link w:val="affff8"/>
    <w:uiPriority w:val="99"/>
    <w:semiHidden/>
    <w:unhideWhenUsed/>
    <w:rsid w:val="00594D6D"/>
    <w:pPr>
      <w:ind w:left="4252"/>
    </w:pPr>
  </w:style>
  <w:style w:type="character" w:customStyle="1" w:styleId="affff8">
    <w:name w:val="חתימה תו"/>
    <w:basedOn w:val="a8"/>
    <w:link w:val="affff7"/>
    <w:uiPriority w:val="99"/>
    <w:semiHidden/>
    <w:rsid w:val="00594D6D"/>
    <w:rPr>
      <w:rFonts w:eastAsia="Times New Roman"/>
      <w:sz w:val="24"/>
      <w:szCs w:val="24"/>
    </w:rPr>
  </w:style>
  <w:style w:type="paragraph" w:styleId="affff9">
    <w:name w:val="Subtitle"/>
    <w:basedOn w:val="a7"/>
    <w:next w:val="a7"/>
    <w:link w:val="affffa"/>
    <w:uiPriority w:val="11"/>
    <w:qFormat/>
    <w:rsid w:val="00594D6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594D6D"/>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594D6D"/>
    <w:pPr>
      <w:ind w:left="240" w:hanging="240"/>
    </w:pPr>
  </w:style>
  <w:style w:type="paragraph" w:styleId="affffc">
    <w:name w:val="table of figures"/>
    <w:basedOn w:val="a7"/>
    <w:next w:val="a7"/>
    <w:semiHidden/>
    <w:unhideWhenUsed/>
    <w:rsid w:val="00594D6D"/>
  </w:style>
  <w:style w:type="paragraph" w:styleId="affffd">
    <w:name w:val="Title"/>
    <w:aliases w:val="תו"/>
    <w:basedOn w:val="a7"/>
    <w:next w:val="a7"/>
    <w:link w:val="affffe"/>
    <w:uiPriority w:val="10"/>
    <w:qFormat/>
    <w:rsid w:val="00594D6D"/>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594D6D"/>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594D6D"/>
    <w:pPr>
      <w:spacing w:before="120"/>
    </w:pPr>
    <w:rPr>
      <w:rFonts w:asciiTheme="majorHAnsi" w:eastAsiaTheme="majorEastAsia" w:hAnsiTheme="majorHAnsi" w:cstheme="majorBidi"/>
      <w:b/>
      <w:bCs/>
    </w:rPr>
  </w:style>
  <w:style w:type="paragraph" w:styleId="afffff0">
    <w:name w:val="TOC Heading"/>
    <w:basedOn w:val="13"/>
    <w:next w:val="a7"/>
    <w:uiPriority w:val="39"/>
    <w:unhideWhenUsed/>
    <w:qFormat/>
    <w:rsid w:val="00594D6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94D6D"/>
    <w:rPr>
      <w:rFonts w:ascii="David" w:eastAsia="Times New Roman" w:hAnsi="David"/>
      <w:sz w:val="24"/>
      <w:szCs w:val="24"/>
      <w:lang w:eastAsia="he-IL"/>
    </w:rPr>
  </w:style>
  <w:style w:type="character" w:styleId="Hyperlink">
    <w:name w:val="Hyperlink"/>
    <w:uiPriority w:val="99"/>
    <w:rsid w:val="00594D6D"/>
    <w:rPr>
      <w:color w:val="0000FF"/>
      <w:u w:val="single"/>
    </w:rPr>
  </w:style>
  <w:style w:type="numbering" w:customStyle="1" w:styleId="HeadingNumbers">
    <w:name w:val="Heading Numbers"/>
    <w:uiPriority w:val="99"/>
    <w:rsid w:val="00594D6D"/>
    <w:pPr>
      <w:numPr>
        <w:numId w:val="41"/>
      </w:numPr>
    </w:pPr>
  </w:style>
  <w:style w:type="character" w:customStyle="1" w:styleId="AlphaList20">
    <w:name w:val="Alpha List 2 תו"/>
    <w:link w:val="AlphaList2"/>
    <w:locked/>
    <w:rsid w:val="00594D6D"/>
    <w:rPr>
      <w:rFonts w:ascii="David" w:eastAsia="Times New Roman" w:hAnsi="David"/>
      <w:sz w:val="24"/>
      <w:szCs w:val="24"/>
      <w:lang w:eastAsia="he-IL"/>
    </w:rPr>
  </w:style>
  <w:style w:type="character" w:customStyle="1" w:styleId="BulletList30">
    <w:name w:val="Bullet List 3 תו"/>
    <w:link w:val="BulletList3"/>
    <w:locked/>
    <w:rsid w:val="00594D6D"/>
    <w:rPr>
      <w:rFonts w:ascii="David" w:eastAsia="Times New Roman" w:hAnsi="David"/>
      <w:sz w:val="24"/>
      <w:szCs w:val="24"/>
      <w:lang w:eastAsia="he-IL"/>
    </w:rPr>
  </w:style>
  <w:style w:type="paragraph" w:customStyle="1" w:styleId="Normal2">
    <w:name w:val="Normal2"/>
    <w:basedOn w:val="Base"/>
    <w:link w:val="Normal2Char"/>
    <w:rsid w:val="00594D6D"/>
    <w:pPr>
      <w:ind w:left="795"/>
    </w:pPr>
    <w:rPr>
      <w:rFonts w:ascii="Times New Roman" w:hAnsi="Times New Roman"/>
      <w:sz w:val="22"/>
    </w:rPr>
  </w:style>
  <w:style w:type="character" w:customStyle="1" w:styleId="Normal2Char">
    <w:name w:val="Normal2 Char"/>
    <w:link w:val="Normal2"/>
    <w:locked/>
    <w:rsid w:val="00594D6D"/>
    <w:rPr>
      <w:rFonts w:eastAsia="Times New Roman"/>
      <w:sz w:val="22"/>
      <w:szCs w:val="24"/>
      <w:lang w:eastAsia="he-IL"/>
    </w:rPr>
  </w:style>
  <w:style w:type="paragraph" w:customStyle="1" w:styleId="Normal2Title">
    <w:name w:val="Normal2 Title"/>
    <w:basedOn w:val="Base"/>
    <w:next w:val="Normal2"/>
    <w:link w:val="Normal2TitleChar"/>
    <w:rsid w:val="00594D6D"/>
    <w:pPr>
      <w:ind w:left="795"/>
    </w:pPr>
    <w:rPr>
      <w:rFonts w:ascii="Times New Roman" w:hAnsi="Times New Roman"/>
      <w:b/>
      <w:bCs/>
      <w:sz w:val="22"/>
    </w:rPr>
  </w:style>
  <w:style w:type="character" w:customStyle="1" w:styleId="Normal2TitleChar">
    <w:name w:val="Normal2 Title Char"/>
    <w:link w:val="Normal2Title"/>
    <w:locked/>
    <w:rsid w:val="00594D6D"/>
    <w:rPr>
      <w:rFonts w:eastAsia="Times New Roman"/>
      <w:b/>
      <w:bCs/>
      <w:sz w:val="22"/>
      <w:szCs w:val="24"/>
      <w:lang w:eastAsia="he-IL"/>
    </w:rPr>
  </w:style>
  <w:style w:type="paragraph" w:customStyle="1" w:styleId="IndentedList2">
    <w:name w:val="Indented List 2"/>
    <w:basedOn w:val="Base"/>
    <w:rsid w:val="00594D6D"/>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594D6D"/>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6"/>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6">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4">
    <w:name w:val="תת סעיף1"/>
    <w:basedOn w:val="a6"/>
    <w:rsid w:val="00710A08"/>
    <w:pPr>
      <w:numPr>
        <w:ilvl w:val="3"/>
      </w:numPr>
    </w:pPr>
  </w:style>
  <w:style w:type="paragraph" w:customStyle="1" w:styleId="211111">
    <w:name w:val="תת סעיף2 1.1.1.1.1"/>
    <w:basedOn w:val="14"/>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594D6D"/>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7">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8">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594D6D"/>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9">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a">
    <w:name w:val="פיסקת רשימה1"/>
    <w:basedOn w:val="a7"/>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b">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c">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d">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3"/>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3"/>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e">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e"/>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e"/>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f">
    <w:name w:val="פירוט1"/>
    <w:basedOn w:val="3e"/>
    <w:rsid w:val="005F25A4"/>
    <w:pPr>
      <w:ind w:right="1700" w:hanging="980"/>
    </w:pPr>
  </w:style>
  <w:style w:type="paragraph" w:customStyle="1" w:styleId="2f2">
    <w:name w:val="פירוט2"/>
    <w:basedOn w:val="1f"/>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0">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1">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2">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2"/>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3">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4">
    <w:name w:val="מילון מונחים 1"/>
    <w:basedOn w:val="afffffff5"/>
    <w:rsid w:val="005F25A4"/>
    <w:pPr>
      <w:ind w:right="1842"/>
    </w:pPr>
  </w:style>
  <w:style w:type="paragraph" w:customStyle="1" w:styleId="1f5">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4"/>
    <w:rsid w:val="005F25A4"/>
    <w:pPr>
      <w:ind w:right="2267"/>
    </w:pPr>
  </w:style>
  <w:style w:type="paragraph" w:customStyle="1" w:styleId="2f6">
    <w:name w:val="מילון מונחים 2א"/>
    <w:basedOn w:val="1f5"/>
    <w:rsid w:val="005F25A4"/>
    <w:pPr>
      <w:ind w:right="2267"/>
    </w:pPr>
  </w:style>
  <w:style w:type="paragraph" w:customStyle="1" w:styleId="3f0">
    <w:name w:val="מילון מונחים 3"/>
    <w:basedOn w:val="1f4"/>
    <w:rsid w:val="005F25A4"/>
    <w:pPr>
      <w:ind w:right="2609"/>
    </w:pPr>
  </w:style>
  <w:style w:type="paragraph" w:customStyle="1" w:styleId="3f1">
    <w:name w:val="מילון מונחים 3א"/>
    <w:basedOn w:val="1f5"/>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b"/>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3"/>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6">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594D6D"/>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9">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2">
    <w:name w:val="רשימה נוכחית1"/>
    <w:rsid w:val="00594D6D"/>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594D6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94D6D"/>
    <w:pPr>
      <w:spacing w:before="240"/>
    </w:pPr>
    <w:rPr>
      <w:b/>
      <w:bCs/>
      <w:u w:val="single"/>
    </w:rPr>
  </w:style>
  <w:style w:type="paragraph" w:customStyle="1" w:styleId="Para1TitleUL">
    <w:name w:val="Para1 TitleUL"/>
    <w:basedOn w:val="Base"/>
    <w:next w:val="Para10"/>
    <w:qFormat/>
    <w:rsid w:val="00594D6D"/>
    <w:pPr>
      <w:spacing w:before="240"/>
      <w:ind w:left="397"/>
    </w:pPr>
    <w:rPr>
      <w:b/>
      <w:bCs/>
      <w:u w:val="single"/>
    </w:rPr>
  </w:style>
  <w:style w:type="paragraph" w:customStyle="1" w:styleId="Para2TitleUL">
    <w:name w:val="Para2 TitleUL"/>
    <w:basedOn w:val="Base"/>
    <w:next w:val="Para20"/>
    <w:qFormat/>
    <w:rsid w:val="00594D6D"/>
    <w:pPr>
      <w:spacing w:before="240"/>
      <w:ind w:left="720"/>
    </w:pPr>
    <w:rPr>
      <w:b/>
      <w:bCs/>
      <w:u w:val="single"/>
    </w:rPr>
  </w:style>
  <w:style w:type="paragraph" w:customStyle="1" w:styleId="Para3TitleUL">
    <w:name w:val="Para3 TitleUL"/>
    <w:basedOn w:val="Base"/>
    <w:next w:val="Para30"/>
    <w:qFormat/>
    <w:rsid w:val="00594D6D"/>
    <w:pPr>
      <w:spacing w:before="240"/>
      <w:ind w:left="1083"/>
    </w:pPr>
    <w:rPr>
      <w:b/>
      <w:bCs/>
      <w:u w:val="single"/>
    </w:rPr>
  </w:style>
  <w:style w:type="paragraph" w:customStyle="1" w:styleId="Para4TitleUL">
    <w:name w:val="Para4 TitleUL"/>
    <w:basedOn w:val="Base"/>
    <w:next w:val="Para4"/>
    <w:qFormat/>
    <w:rsid w:val="00594D6D"/>
    <w:pPr>
      <w:spacing w:before="240"/>
      <w:ind w:left="1440"/>
    </w:pPr>
    <w:rPr>
      <w:b/>
      <w:bCs/>
      <w:u w:val="single"/>
    </w:rPr>
  </w:style>
  <w:style w:type="paragraph" w:customStyle="1" w:styleId="Para5TitleUL">
    <w:name w:val="Para5 TitleUL"/>
    <w:basedOn w:val="Base"/>
    <w:next w:val="Para5"/>
    <w:qFormat/>
    <w:rsid w:val="00594D6D"/>
    <w:pPr>
      <w:spacing w:before="240"/>
      <w:ind w:left="1854"/>
    </w:pPr>
    <w:rPr>
      <w:b/>
      <w:bCs/>
      <w:u w:val="single"/>
    </w:rPr>
  </w:style>
  <w:style w:type="paragraph" w:customStyle="1" w:styleId="Frame10">
    <w:name w:val="Frame1"/>
    <w:basedOn w:val="Base"/>
    <w:rsid w:val="00594D6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a">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594D6D"/>
    <w:pPr>
      <w:numPr>
        <w:numId w:val="16"/>
      </w:numPr>
    </w:pPr>
  </w:style>
  <w:style w:type="numbering" w:customStyle="1" w:styleId="311">
    <w:name w:val="סגנון311"/>
    <w:uiPriority w:val="99"/>
    <w:rsid w:val="00594D6D"/>
  </w:style>
  <w:style w:type="character" w:customStyle="1" w:styleId="1fb">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9"/>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0"/>
      </w:numPr>
      <w:spacing w:before="120" w:after="60"/>
      <w:jc w:val="both"/>
    </w:pPr>
    <w:rPr>
      <w:sz w:val="20"/>
      <w:lang w:eastAsia="he-IL"/>
    </w:rPr>
  </w:style>
  <w:style w:type="character" w:customStyle="1" w:styleId="1fc">
    <w:name w:val="מספור1 תו"/>
    <w:link w:val="10"/>
    <w:locked/>
    <w:rsid w:val="008F6288"/>
    <w:rPr>
      <w:color w:val="000000"/>
      <w:szCs w:val="24"/>
      <w:lang w:val="x-none" w:eastAsia="x-none"/>
    </w:rPr>
  </w:style>
  <w:style w:type="paragraph" w:customStyle="1" w:styleId="10">
    <w:name w:val="מספור1"/>
    <w:basedOn w:val="a7"/>
    <w:next w:val="a7"/>
    <w:link w:val="1fc"/>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0"/>
      </w:numPr>
      <w:spacing w:before="120" w:after="60"/>
      <w:jc w:val="both"/>
    </w:pPr>
    <w:rPr>
      <w:sz w:val="20"/>
      <w:lang w:eastAsia="he-IL"/>
    </w:rPr>
  </w:style>
  <w:style w:type="paragraph" w:customStyle="1" w:styleId="3f7">
    <w:name w:val="ממוספר 3"/>
    <w:basedOn w:val="a7"/>
    <w:next w:val="a7"/>
    <w:qFormat/>
    <w:rsid w:val="00250249"/>
    <w:pPr>
      <w:tabs>
        <w:tab w:val="left" w:pos="1334"/>
      </w:tabs>
      <w:spacing w:before="240" w:after="240" w:line="360" w:lineRule="auto"/>
      <w:ind w:left="1496" w:hanging="504"/>
      <w:outlineLvl w:val="1"/>
    </w:pPr>
  </w:style>
  <w:style w:type="paragraph" w:customStyle="1" w:styleId="56">
    <w:name w:val="סגנון5"/>
    <w:basedOn w:val="a7"/>
    <w:link w:val="57"/>
    <w:qFormat/>
    <w:rsid w:val="00BE529B"/>
    <w:pPr>
      <w:spacing w:before="120" w:after="120"/>
      <w:ind w:left="3998" w:hanging="1304"/>
      <w:jc w:val="both"/>
    </w:pPr>
    <w:rPr>
      <w:rFonts w:ascii="David" w:hAnsi="David"/>
    </w:rPr>
  </w:style>
  <w:style w:type="character" w:customStyle="1" w:styleId="57">
    <w:name w:val="סגנון5 תו"/>
    <w:basedOn w:val="a8"/>
    <w:link w:val="56"/>
    <w:rsid w:val="00BE529B"/>
    <w:rPr>
      <w:rFonts w:ascii="David" w:eastAsiaTheme="minorHAnsi" w:hAnsi="David"/>
      <w:sz w:val="24"/>
      <w:szCs w:val="24"/>
    </w:rPr>
  </w:style>
  <w:style w:type="paragraph" w:customStyle="1" w:styleId="1-">
    <w:name w:val="1 - כותרת"/>
    <w:basedOn w:val="24"/>
    <w:qFormat/>
    <w:rsid w:val="00FC6DE6"/>
    <w:pPr>
      <w:keepLines/>
      <w:numPr>
        <w:ilvl w:val="0"/>
        <w:numId w:val="82"/>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a7"/>
    <w:qFormat/>
    <w:rsid w:val="00FC6DE6"/>
    <w:pPr>
      <w:numPr>
        <w:ilvl w:val="1"/>
        <w:numId w:val="82"/>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a7"/>
    <w:link w:val="1110"/>
    <w:qFormat/>
    <w:rsid w:val="00FC6DE6"/>
    <w:pPr>
      <w:numPr>
        <w:ilvl w:val="2"/>
        <w:numId w:val="82"/>
      </w:numPr>
      <w:tabs>
        <w:tab w:val="left" w:pos="1334"/>
      </w:tabs>
      <w:spacing w:before="240" w:after="240" w:line="360" w:lineRule="auto"/>
      <w:jc w:val="both"/>
    </w:pPr>
    <w:rPr>
      <w:rFonts w:ascii="David" w:hAnsi="David"/>
      <w:b/>
      <w:bCs/>
    </w:rPr>
  </w:style>
  <w:style w:type="paragraph" w:customStyle="1" w:styleId="1111">
    <w:name w:val="1.1.1.1 רגיל"/>
    <w:basedOn w:val="a7"/>
    <w:qFormat/>
    <w:rsid w:val="00FC6DE6"/>
    <w:pPr>
      <w:numPr>
        <w:ilvl w:val="3"/>
        <w:numId w:val="82"/>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7"/>
    <w:qFormat/>
    <w:rsid w:val="00FC6DE6"/>
    <w:pPr>
      <w:numPr>
        <w:ilvl w:val="4"/>
        <w:numId w:val="82"/>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a8"/>
    <w:link w:val="112"/>
    <w:rsid w:val="00FC6DE6"/>
    <w:rPr>
      <w:rFonts w:ascii="David" w:eastAsia="Times New Roman" w:hAnsi="David"/>
      <w:b/>
      <w:kern w:val="28"/>
      <w:sz w:val="24"/>
      <w:szCs w:val="24"/>
    </w:rPr>
  </w:style>
  <w:style w:type="character" w:customStyle="1" w:styleId="1110">
    <w:name w:val="1.1.1 כותרת תו"/>
    <w:basedOn w:val="a8"/>
    <w:link w:val="111"/>
    <w:rsid w:val="00FC6DE6"/>
    <w:rPr>
      <w:rFonts w:ascii="David" w:eastAsiaTheme="minorHAnsi" w:hAnsi="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B65155-4720-47B3-AA23-EB0EA226A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37</TotalTime>
  <Pages>46</Pages>
  <Words>11878</Words>
  <Characters>59392</Characters>
  <Application>Microsoft Office Word</Application>
  <DocSecurity>0</DocSecurity>
  <Lines>494</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Manager/>
  <Company>-</Company>
  <LinksUpToDate>false</LinksUpToDate>
  <CharactersWithSpaces>71128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David Leshem</cp:lastModifiedBy>
  <cp:revision>7</cp:revision>
  <cp:lastPrinted>2020-04-27T08:16:00Z</cp:lastPrinted>
  <dcterms:created xsi:type="dcterms:W3CDTF">2024-04-02T07:11:00Z</dcterms:created>
  <dcterms:modified xsi:type="dcterms:W3CDTF">2024-07-10T11:42:00Z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55-2024</vt:lpwstr>
  </property>
  <property fmtid="{D5CDD505-2E9C-101B-9397-08002B2CF9AE}" pid="4" name="נושא_המכרז">
    <vt:lpwstr>לשירותי תמיכה במוצרי חברת מיקרוסופט</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